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0B147" w14:textId="455CA191" w:rsidR="00F26CDB" w:rsidRPr="00D3039C" w:rsidRDefault="00F26CDB" w:rsidP="00693B71">
      <w:pPr>
        <w:spacing w:after="0"/>
        <w:jc w:val="center"/>
        <w:rPr>
          <w:rFonts w:ascii="Times New Roman" w:eastAsia="Times New Roman" w:hAnsi="Times New Roman" w:cs="Arial Unicode MS"/>
          <w:sz w:val="24"/>
          <w:szCs w:val="20"/>
          <w:lang w:bidi="lo-LA"/>
        </w:rPr>
      </w:pPr>
      <w:r w:rsidRPr="00D3039C">
        <w:rPr>
          <w:rFonts w:ascii="Times New Roman" w:eastAsia="Times New Roman" w:hAnsi="Times New Roman" w:cs="Arial Unicode MS"/>
          <w:b/>
          <w:sz w:val="28"/>
          <w:szCs w:val="20"/>
          <w:lang w:bidi="lo-LA"/>
        </w:rPr>
        <w:t>Projekta iesnieguma veidlapa</w:t>
      </w:r>
    </w:p>
    <w:p w14:paraId="44B0B148" w14:textId="77777777" w:rsidR="00F26CDB" w:rsidRPr="00D3039C" w:rsidRDefault="00F26CDB" w:rsidP="00F26CDB">
      <w:pPr>
        <w:spacing w:after="0" w:line="256" w:lineRule="auto"/>
        <w:ind w:left="580"/>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p w14:paraId="44B0B149" w14:textId="77777777" w:rsidR="00F26CDB" w:rsidRPr="00D3039C" w:rsidRDefault="00F26CDB" w:rsidP="00F26CDB">
      <w:pPr>
        <w:spacing w:after="0" w:line="256" w:lineRule="auto"/>
        <w:ind w:left="580"/>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bl>
      <w:tblPr>
        <w:tblStyle w:val="TableGrid"/>
        <w:tblW w:w="9060" w:type="dxa"/>
        <w:tblInd w:w="6" w:type="dxa"/>
        <w:tblCellMar>
          <w:top w:w="36" w:type="dxa"/>
          <w:left w:w="25" w:type="dxa"/>
        </w:tblCellMar>
        <w:tblLook w:val="04A0" w:firstRow="1" w:lastRow="0" w:firstColumn="1" w:lastColumn="0" w:noHBand="0" w:noVBand="1"/>
      </w:tblPr>
      <w:tblGrid>
        <w:gridCol w:w="3964"/>
        <w:gridCol w:w="5096"/>
      </w:tblGrid>
      <w:tr w:rsidR="00F26CDB" w:rsidRPr="00D3039C" w14:paraId="44B0B14B" w14:textId="77777777" w:rsidTr="00EC4FF2">
        <w:trPr>
          <w:trHeight w:val="31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0CECE"/>
            <w:hideMark/>
          </w:tcPr>
          <w:p w14:paraId="44B0B14A" w14:textId="77777777" w:rsidR="00F26CDB" w:rsidRPr="00D3039C" w:rsidRDefault="00F26CDB" w:rsidP="00EC4FF2">
            <w:pPr>
              <w:spacing w:line="256" w:lineRule="auto"/>
              <w:rPr>
                <w:rFonts w:ascii="Times New Roman" w:eastAsia="Times New Roman" w:hAnsi="Times New Roman" w:cs="Times New Roman"/>
                <w:sz w:val="24"/>
                <w:szCs w:val="24"/>
                <w:lang w:bidi="lo-LA"/>
              </w:rPr>
            </w:pPr>
            <w:r w:rsidRPr="00D3039C">
              <w:rPr>
                <w:rFonts w:ascii="Times New Roman" w:eastAsia="Times New Roman" w:hAnsi="Times New Roman" w:cs="Times New Roman"/>
                <w:b/>
                <w:sz w:val="24"/>
                <w:szCs w:val="24"/>
                <w:lang w:bidi="lo-LA"/>
              </w:rPr>
              <w:t xml:space="preserve">1. Informācija par projektu </w:t>
            </w:r>
            <w:r w:rsidRPr="00D3039C">
              <w:rPr>
                <w:rFonts w:ascii="Times New Roman" w:eastAsia="Times New Roman" w:hAnsi="Times New Roman" w:cs="Times New Roman"/>
                <w:b/>
                <w:i/>
                <w:sz w:val="24"/>
                <w:szCs w:val="24"/>
                <w:lang w:bidi="lo-LA"/>
              </w:rPr>
              <w:t xml:space="preserve"> </w:t>
            </w:r>
          </w:p>
        </w:tc>
      </w:tr>
      <w:tr w:rsidR="00F26CDB" w:rsidRPr="00D3039C" w14:paraId="44B0B14E" w14:textId="77777777" w:rsidTr="00EC4FF2">
        <w:trPr>
          <w:trHeight w:val="262"/>
        </w:trPr>
        <w:tc>
          <w:tcPr>
            <w:tcW w:w="3964" w:type="dxa"/>
            <w:tcBorders>
              <w:top w:val="single" w:sz="4" w:space="0" w:color="000000"/>
              <w:left w:val="single" w:sz="4" w:space="0" w:color="000000"/>
              <w:bottom w:val="single" w:sz="4" w:space="0" w:color="000000"/>
              <w:right w:val="single" w:sz="4" w:space="0" w:color="000000"/>
            </w:tcBorders>
            <w:hideMark/>
          </w:tcPr>
          <w:p w14:paraId="44B0B14C" w14:textId="77777777" w:rsidR="00F26CDB" w:rsidRPr="00D3039C" w:rsidRDefault="00F26CDB" w:rsidP="00EC4FF2">
            <w:pPr>
              <w:spacing w:line="256" w:lineRule="auto"/>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Projekta nosaukums</w:t>
            </w:r>
          </w:p>
        </w:tc>
        <w:tc>
          <w:tcPr>
            <w:tcW w:w="5096" w:type="dxa"/>
            <w:tcBorders>
              <w:top w:val="single" w:sz="4" w:space="0" w:color="000000"/>
              <w:left w:val="single" w:sz="4" w:space="0" w:color="000000"/>
              <w:bottom w:val="single" w:sz="4" w:space="0" w:color="000000"/>
              <w:right w:val="single" w:sz="4" w:space="0" w:color="000000"/>
            </w:tcBorders>
            <w:hideMark/>
          </w:tcPr>
          <w:p w14:paraId="44B0B14D"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F26CDB" w:rsidRPr="00D3039C" w14:paraId="44B0B151" w14:textId="77777777" w:rsidTr="00EC4FF2">
        <w:trPr>
          <w:trHeight w:val="343"/>
        </w:trPr>
        <w:tc>
          <w:tcPr>
            <w:tcW w:w="3964" w:type="dxa"/>
            <w:tcBorders>
              <w:top w:val="single" w:sz="4" w:space="0" w:color="000000"/>
              <w:left w:val="single" w:sz="4" w:space="0" w:color="000000"/>
              <w:bottom w:val="single" w:sz="4" w:space="0" w:color="000000"/>
              <w:right w:val="single" w:sz="4" w:space="0" w:color="000000"/>
            </w:tcBorders>
            <w:hideMark/>
          </w:tcPr>
          <w:p w14:paraId="44B0B14F" w14:textId="77777777" w:rsidR="00F26CDB" w:rsidRPr="00D3039C" w:rsidRDefault="00F26CDB" w:rsidP="00EC4FF2">
            <w:pPr>
              <w:spacing w:line="256" w:lineRule="auto"/>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Plānotais projekta izpildes termiņš (</w:t>
            </w:r>
            <w:proofErr w:type="spellStart"/>
            <w:r w:rsidRPr="00D3039C">
              <w:rPr>
                <w:rFonts w:ascii="Times New Roman" w:eastAsia="Times New Roman" w:hAnsi="Times New Roman" w:cs="Times New Roman"/>
                <w:i/>
                <w:sz w:val="24"/>
                <w:szCs w:val="24"/>
                <w:lang w:bidi="lo-LA"/>
              </w:rPr>
              <w:t>dd.mm.gggg</w:t>
            </w:r>
            <w:proofErr w:type="spellEnd"/>
            <w:r w:rsidRPr="00D3039C">
              <w:rPr>
                <w:rFonts w:ascii="Times New Roman" w:eastAsia="Times New Roman" w:hAnsi="Times New Roman" w:cs="Times New Roman"/>
                <w:i/>
                <w:sz w:val="24"/>
                <w:szCs w:val="24"/>
                <w:lang w:bidi="lo-LA"/>
              </w:rPr>
              <w:t>.</w:t>
            </w:r>
            <w:r w:rsidRPr="00D3039C">
              <w:rPr>
                <w:rFonts w:ascii="Times New Roman" w:eastAsia="Times New Roman" w:hAnsi="Times New Roman" w:cs="Times New Roman"/>
                <w:sz w:val="24"/>
                <w:szCs w:val="24"/>
                <w:lang w:bidi="lo-LA"/>
              </w:rPr>
              <w:t xml:space="preserve"> no – līdz) </w:t>
            </w:r>
          </w:p>
        </w:tc>
        <w:tc>
          <w:tcPr>
            <w:tcW w:w="5096" w:type="dxa"/>
            <w:tcBorders>
              <w:top w:val="single" w:sz="4" w:space="0" w:color="000000"/>
              <w:left w:val="single" w:sz="4" w:space="0" w:color="000000"/>
              <w:bottom w:val="single" w:sz="4" w:space="0" w:color="000000"/>
              <w:right w:val="single" w:sz="4" w:space="0" w:color="000000"/>
            </w:tcBorders>
            <w:hideMark/>
          </w:tcPr>
          <w:p w14:paraId="44B0B150"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bl>
    <w:p w14:paraId="44B0B152" w14:textId="77777777" w:rsidR="00F26CDB" w:rsidRPr="00D3039C" w:rsidRDefault="00F26CDB" w:rsidP="00F26CDB">
      <w:pPr>
        <w:spacing w:after="0" w:line="256" w:lineRule="auto"/>
        <w:ind w:left="540"/>
        <w:rPr>
          <w:rFonts w:ascii="Times New Roman" w:eastAsia="Times New Roman" w:hAnsi="Times New Roman" w:cs="Times New Roman"/>
          <w:color w:val="000000"/>
          <w:sz w:val="24"/>
          <w:szCs w:val="24"/>
          <w:lang w:bidi="lo-LA"/>
        </w:rPr>
      </w:pPr>
      <w:r w:rsidRPr="00D3039C">
        <w:rPr>
          <w:rFonts w:ascii="Times New Roman" w:eastAsia="Times New Roman" w:hAnsi="Times New Roman" w:cs="Times New Roman"/>
          <w:sz w:val="24"/>
          <w:szCs w:val="24"/>
          <w:lang w:bidi="lo-LA"/>
        </w:rPr>
        <w:t xml:space="preserve"> </w:t>
      </w:r>
    </w:p>
    <w:tbl>
      <w:tblPr>
        <w:tblStyle w:val="TableGrid"/>
        <w:tblW w:w="9060" w:type="dxa"/>
        <w:tblInd w:w="6" w:type="dxa"/>
        <w:tblCellMar>
          <w:top w:w="36" w:type="dxa"/>
          <w:left w:w="25" w:type="dxa"/>
        </w:tblCellMar>
        <w:tblLook w:val="04A0" w:firstRow="1" w:lastRow="0" w:firstColumn="1" w:lastColumn="0" w:noHBand="0" w:noVBand="1"/>
      </w:tblPr>
      <w:tblGrid>
        <w:gridCol w:w="702"/>
        <w:gridCol w:w="4256"/>
        <w:gridCol w:w="4102"/>
      </w:tblGrid>
      <w:tr w:rsidR="00F26CDB" w:rsidRPr="00D3039C" w14:paraId="44B0B154" w14:textId="77777777" w:rsidTr="00EC4FF2">
        <w:trPr>
          <w:trHeight w:val="317"/>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4B0B153" w14:textId="77777777" w:rsidR="00F26CDB" w:rsidRPr="00D3039C" w:rsidRDefault="00F26CDB" w:rsidP="00EC4FF2">
            <w:pPr>
              <w:spacing w:line="256" w:lineRule="auto"/>
              <w:rPr>
                <w:rFonts w:ascii="Times New Roman" w:eastAsia="Times New Roman" w:hAnsi="Times New Roman" w:cs="Times New Roman"/>
                <w:sz w:val="24"/>
                <w:szCs w:val="24"/>
                <w:lang w:bidi="lo-LA"/>
              </w:rPr>
            </w:pPr>
            <w:r w:rsidRPr="00D3039C">
              <w:rPr>
                <w:rFonts w:ascii="Times New Roman" w:eastAsia="Times New Roman" w:hAnsi="Times New Roman" w:cs="Times New Roman"/>
                <w:b/>
                <w:sz w:val="24"/>
                <w:szCs w:val="24"/>
                <w:lang w:bidi="lo-LA"/>
              </w:rPr>
              <w:t xml:space="preserve">2. Informācija par projekta iesnieguma iesniedzēju </w:t>
            </w:r>
          </w:p>
        </w:tc>
      </w:tr>
      <w:tr w:rsidR="00F26CDB" w:rsidRPr="00D3039C" w14:paraId="44B0B158" w14:textId="77777777" w:rsidTr="00EC4FF2">
        <w:trPr>
          <w:trHeight w:val="355"/>
        </w:trPr>
        <w:tc>
          <w:tcPr>
            <w:tcW w:w="702" w:type="dxa"/>
            <w:tcBorders>
              <w:top w:val="single" w:sz="4" w:space="0" w:color="000000"/>
              <w:left w:val="single" w:sz="4" w:space="0" w:color="000000"/>
              <w:bottom w:val="single" w:sz="4" w:space="0" w:color="000000"/>
              <w:right w:val="single" w:sz="4" w:space="0" w:color="000000"/>
            </w:tcBorders>
            <w:hideMark/>
          </w:tcPr>
          <w:p w14:paraId="44B0B155" w14:textId="77777777" w:rsidR="00F26CDB" w:rsidRPr="00D3039C" w:rsidRDefault="00F26CDB" w:rsidP="00EC4FF2">
            <w:pPr>
              <w:spacing w:line="256" w:lineRule="auto"/>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2.1. </w:t>
            </w:r>
          </w:p>
        </w:tc>
        <w:tc>
          <w:tcPr>
            <w:tcW w:w="4256" w:type="dxa"/>
            <w:tcBorders>
              <w:top w:val="single" w:sz="4" w:space="0" w:color="000000"/>
              <w:left w:val="single" w:sz="4" w:space="0" w:color="000000"/>
              <w:bottom w:val="single" w:sz="4" w:space="0" w:color="000000"/>
              <w:right w:val="single" w:sz="4" w:space="0" w:color="000000"/>
            </w:tcBorders>
            <w:hideMark/>
          </w:tcPr>
          <w:p w14:paraId="44B0B156" w14:textId="77777777" w:rsidR="00F26CDB" w:rsidRPr="00D3039C" w:rsidRDefault="00F26CDB" w:rsidP="00EC4FF2">
            <w:pPr>
              <w:spacing w:line="256" w:lineRule="auto"/>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Juridiskas personas nosaukums </w:t>
            </w:r>
          </w:p>
        </w:tc>
        <w:tc>
          <w:tcPr>
            <w:tcW w:w="4102" w:type="dxa"/>
            <w:tcBorders>
              <w:top w:val="single" w:sz="4" w:space="0" w:color="000000"/>
              <w:left w:val="single" w:sz="4" w:space="0" w:color="000000"/>
              <w:bottom w:val="single" w:sz="4" w:space="0" w:color="000000"/>
              <w:right w:val="single" w:sz="4" w:space="0" w:color="000000"/>
            </w:tcBorders>
            <w:hideMark/>
          </w:tcPr>
          <w:p w14:paraId="44B0B157"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F26CDB" w:rsidRPr="00D3039C" w14:paraId="44B0B15C" w14:textId="77777777" w:rsidTr="00EC4FF2">
        <w:trPr>
          <w:trHeight w:val="341"/>
        </w:trPr>
        <w:tc>
          <w:tcPr>
            <w:tcW w:w="702" w:type="dxa"/>
            <w:tcBorders>
              <w:top w:val="single" w:sz="4" w:space="0" w:color="000000"/>
              <w:left w:val="single" w:sz="4" w:space="0" w:color="000000"/>
              <w:bottom w:val="single" w:sz="4" w:space="0" w:color="000000"/>
              <w:right w:val="single" w:sz="4" w:space="0" w:color="000000"/>
            </w:tcBorders>
            <w:hideMark/>
          </w:tcPr>
          <w:p w14:paraId="44B0B159" w14:textId="77777777" w:rsidR="00F26CDB" w:rsidRPr="00D3039C" w:rsidRDefault="00F26CDB" w:rsidP="00EC4FF2">
            <w:pPr>
              <w:spacing w:line="256" w:lineRule="auto"/>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2.2. </w:t>
            </w:r>
          </w:p>
        </w:tc>
        <w:tc>
          <w:tcPr>
            <w:tcW w:w="4256" w:type="dxa"/>
            <w:tcBorders>
              <w:top w:val="single" w:sz="4" w:space="0" w:color="000000"/>
              <w:left w:val="single" w:sz="4" w:space="0" w:color="000000"/>
              <w:bottom w:val="single" w:sz="4" w:space="0" w:color="000000"/>
              <w:right w:val="single" w:sz="4" w:space="0" w:color="000000"/>
            </w:tcBorders>
            <w:hideMark/>
          </w:tcPr>
          <w:p w14:paraId="44B0B15A" w14:textId="77777777" w:rsidR="00F26CDB" w:rsidRPr="00D3039C" w:rsidRDefault="00F26CDB" w:rsidP="00EC4FF2">
            <w:pPr>
              <w:spacing w:line="256" w:lineRule="auto"/>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Reģistrācijas numurs </w:t>
            </w:r>
          </w:p>
        </w:tc>
        <w:tc>
          <w:tcPr>
            <w:tcW w:w="4102" w:type="dxa"/>
            <w:tcBorders>
              <w:top w:val="single" w:sz="4" w:space="0" w:color="000000"/>
              <w:left w:val="single" w:sz="4" w:space="0" w:color="000000"/>
              <w:bottom w:val="single" w:sz="4" w:space="0" w:color="000000"/>
              <w:right w:val="single" w:sz="4" w:space="0" w:color="000000"/>
            </w:tcBorders>
            <w:hideMark/>
          </w:tcPr>
          <w:p w14:paraId="44B0B15B"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F26CDB" w:rsidRPr="00D3039C" w14:paraId="44B0B160" w14:textId="77777777" w:rsidTr="00EC4FF2">
        <w:trPr>
          <w:trHeight w:val="343"/>
        </w:trPr>
        <w:tc>
          <w:tcPr>
            <w:tcW w:w="702" w:type="dxa"/>
            <w:tcBorders>
              <w:top w:val="single" w:sz="4" w:space="0" w:color="000000"/>
              <w:left w:val="single" w:sz="4" w:space="0" w:color="000000"/>
              <w:bottom w:val="single" w:sz="4" w:space="0" w:color="000000"/>
              <w:right w:val="single" w:sz="4" w:space="0" w:color="000000"/>
            </w:tcBorders>
            <w:hideMark/>
          </w:tcPr>
          <w:p w14:paraId="44B0B15D" w14:textId="77777777" w:rsidR="00F26CDB" w:rsidRPr="00D3039C" w:rsidRDefault="00F26CDB" w:rsidP="00EC4FF2">
            <w:pPr>
              <w:spacing w:line="256" w:lineRule="auto"/>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2.3. </w:t>
            </w:r>
          </w:p>
        </w:tc>
        <w:tc>
          <w:tcPr>
            <w:tcW w:w="4256" w:type="dxa"/>
            <w:tcBorders>
              <w:top w:val="single" w:sz="4" w:space="0" w:color="000000"/>
              <w:left w:val="single" w:sz="4" w:space="0" w:color="000000"/>
              <w:bottom w:val="single" w:sz="4" w:space="0" w:color="000000"/>
              <w:right w:val="single" w:sz="4" w:space="0" w:color="000000"/>
            </w:tcBorders>
            <w:hideMark/>
          </w:tcPr>
          <w:p w14:paraId="44B0B15E" w14:textId="77777777" w:rsidR="00F26CDB" w:rsidRPr="00D3039C" w:rsidRDefault="00F26CDB" w:rsidP="00EC4FF2">
            <w:pPr>
              <w:spacing w:line="256" w:lineRule="auto"/>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Juridiskā adrese </w:t>
            </w:r>
          </w:p>
        </w:tc>
        <w:tc>
          <w:tcPr>
            <w:tcW w:w="4102" w:type="dxa"/>
            <w:tcBorders>
              <w:top w:val="single" w:sz="4" w:space="0" w:color="000000"/>
              <w:left w:val="single" w:sz="4" w:space="0" w:color="000000"/>
              <w:bottom w:val="single" w:sz="4" w:space="0" w:color="000000"/>
              <w:right w:val="single" w:sz="4" w:space="0" w:color="000000"/>
            </w:tcBorders>
            <w:hideMark/>
          </w:tcPr>
          <w:p w14:paraId="44B0B15F"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F26CDB" w:rsidRPr="00D3039C" w14:paraId="44B0B164" w14:textId="77777777" w:rsidTr="00EC4FF2">
        <w:trPr>
          <w:trHeight w:val="341"/>
        </w:trPr>
        <w:tc>
          <w:tcPr>
            <w:tcW w:w="702" w:type="dxa"/>
            <w:tcBorders>
              <w:top w:val="single" w:sz="4" w:space="0" w:color="000000"/>
              <w:left w:val="single" w:sz="4" w:space="0" w:color="000000"/>
              <w:bottom w:val="single" w:sz="4" w:space="0" w:color="000000"/>
              <w:right w:val="single" w:sz="4" w:space="0" w:color="000000"/>
            </w:tcBorders>
            <w:hideMark/>
          </w:tcPr>
          <w:p w14:paraId="44B0B161" w14:textId="77777777" w:rsidR="00F26CDB" w:rsidRPr="00D3039C" w:rsidRDefault="00F26CDB" w:rsidP="00EC4FF2">
            <w:pPr>
              <w:spacing w:line="256" w:lineRule="auto"/>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2.4. </w:t>
            </w:r>
          </w:p>
        </w:tc>
        <w:tc>
          <w:tcPr>
            <w:tcW w:w="4256" w:type="dxa"/>
            <w:tcBorders>
              <w:top w:val="single" w:sz="4" w:space="0" w:color="000000"/>
              <w:left w:val="single" w:sz="4" w:space="0" w:color="000000"/>
              <w:bottom w:val="single" w:sz="4" w:space="0" w:color="000000"/>
              <w:right w:val="single" w:sz="4" w:space="0" w:color="000000"/>
            </w:tcBorders>
            <w:hideMark/>
          </w:tcPr>
          <w:p w14:paraId="44B0B162" w14:textId="77777777" w:rsidR="00F26CDB" w:rsidRPr="00D3039C" w:rsidRDefault="00F26CDB" w:rsidP="00EC4FF2">
            <w:pPr>
              <w:spacing w:line="256" w:lineRule="auto"/>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Korespondences adrese </w:t>
            </w:r>
          </w:p>
        </w:tc>
        <w:tc>
          <w:tcPr>
            <w:tcW w:w="4102" w:type="dxa"/>
            <w:tcBorders>
              <w:top w:val="single" w:sz="4" w:space="0" w:color="000000"/>
              <w:left w:val="single" w:sz="4" w:space="0" w:color="000000"/>
              <w:bottom w:val="single" w:sz="4" w:space="0" w:color="000000"/>
              <w:right w:val="single" w:sz="4" w:space="0" w:color="000000"/>
            </w:tcBorders>
            <w:hideMark/>
          </w:tcPr>
          <w:p w14:paraId="44B0B163"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F26CDB" w:rsidRPr="00D3039C" w14:paraId="44B0B168" w14:textId="77777777" w:rsidTr="00EC4FF2">
        <w:trPr>
          <w:trHeight w:val="341"/>
        </w:trPr>
        <w:tc>
          <w:tcPr>
            <w:tcW w:w="702" w:type="dxa"/>
            <w:vMerge w:val="restart"/>
            <w:tcBorders>
              <w:top w:val="single" w:sz="4" w:space="0" w:color="000000"/>
              <w:left w:val="single" w:sz="4" w:space="0" w:color="000000"/>
              <w:bottom w:val="single" w:sz="4" w:space="0" w:color="000000"/>
              <w:right w:val="single" w:sz="4" w:space="0" w:color="000000"/>
            </w:tcBorders>
            <w:hideMark/>
          </w:tcPr>
          <w:p w14:paraId="44B0B165" w14:textId="77777777" w:rsidR="00F26CDB" w:rsidRPr="00D3039C" w:rsidRDefault="00F26CDB" w:rsidP="00EC4FF2">
            <w:pPr>
              <w:spacing w:line="256" w:lineRule="auto"/>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2.5. </w:t>
            </w:r>
          </w:p>
        </w:tc>
        <w:tc>
          <w:tcPr>
            <w:tcW w:w="4256" w:type="dxa"/>
            <w:tcBorders>
              <w:top w:val="single" w:sz="4" w:space="0" w:color="000000"/>
              <w:left w:val="single" w:sz="4" w:space="0" w:color="000000"/>
              <w:bottom w:val="single" w:sz="4" w:space="0" w:color="000000"/>
              <w:right w:val="single" w:sz="4" w:space="0" w:color="000000"/>
            </w:tcBorders>
            <w:hideMark/>
          </w:tcPr>
          <w:p w14:paraId="44B0B166" w14:textId="77777777" w:rsidR="00F26CDB" w:rsidRPr="00D3039C" w:rsidRDefault="00F26CDB" w:rsidP="00EC4FF2">
            <w:pPr>
              <w:spacing w:line="256" w:lineRule="auto"/>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Atbildīgā persona/kontaktpersona </w:t>
            </w:r>
          </w:p>
        </w:tc>
        <w:tc>
          <w:tcPr>
            <w:tcW w:w="4102" w:type="dxa"/>
            <w:tcBorders>
              <w:top w:val="single" w:sz="4" w:space="0" w:color="000000"/>
              <w:left w:val="single" w:sz="4" w:space="0" w:color="000000"/>
              <w:bottom w:val="single" w:sz="4" w:space="0" w:color="000000"/>
              <w:right w:val="single" w:sz="4" w:space="0" w:color="000000"/>
            </w:tcBorders>
            <w:hideMark/>
          </w:tcPr>
          <w:p w14:paraId="44B0B167"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F26CDB" w:rsidRPr="00D3039C" w14:paraId="44B0B16C" w14:textId="77777777" w:rsidTr="00EC4FF2">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B0B169" w14:textId="77777777" w:rsidR="00F26CDB" w:rsidRPr="00D3039C" w:rsidRDefault="00F26CDB" w:rsidP="00EC4FF2">
            <w:pPr>
              <w:rPr>
                <w:rFonts w:ascii="Times New Roman" w:eastAsia="Times New Roman" w:hAnsi="Times New Roman" w:cs="Times New Roman"/>
                <w:color w:val="000000"/>
                <w:sz w:val="24"/>
                <w:szCs w:val="24"/>
                <w:lang w:bidi="lo-LA"/>
              </w:rPr>
            </w:pPr>
          </w:p>
        </w:tc>
        <w:tc>
          <w:tcPr>
            <w:tcW w:w="4256" w:type="dxa"/>
            <w:tcBorders>
              <w:top w:val="single" w:sz="4" w:space="0" w:color="000000"/>
              <w:left w:val="single" w:sz="4" w:space="0" w:color="000000"/>
              <w:bottom w:val="single" w:sz="4" w:space="0" w:color="000000"/>
              <w:right w:val="single" w:sz="4" w:space="0" w:color="000000"/>
            </w:tcBorders>
            <w:hideMark/>
          </w:tcPr>
          <w:p w14:paraId="44B0B16A" w14:textId="77777777" w:rsidR="00F26CDB" w:rsidRPr="00D3039C" w:rsidRDefault="00F26CDB" w:rsidP="00EC4FF2">
            <w:pPr>
              <w:spacing w:line="256" w:lineRule="auto"/>
              <w:ind w:left="112"/>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vārds, uzvārds </w:t>
            </w:r>
          </w:p>
        </w:tc>
        <w:tc>
          <w:tcPr>
            <w:tcW w:w="4102" w:type="dxa"/>
            <w:tcBorders>
              <w:top w:val="single" w:sz="4" w:space="0" w:color="000000"/>
              <w:left w:val="single" w:sz="4" w:space="0" w:color="000000"/>
              <w:bottom w:val="single" w:sz="4" w:space="0" w:color="000000"/>
              <w:right w:val="single" w:sz="4" w:space="0" w:color="000000"/>
            </w:tcBorders>
            <w:hideMark/>
          </w:tcPr>
          <w:p w14:paraId="44B0B16B"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F26CDB" w:rsidRPr="00D3039C" w14:paraId="44B0B170" w14:textId="77777777" w:rsidTr="00EC4FF2">
        <w:trPr>
          <w:trHeight w:val="3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B0B16D" w14:textId="77777777" w:rsidR="00F26CDB" w:rsidRPr="00D3039C" w:rsidRDefault="00F26CDB" w:rsidP="00EC4FF2">
            <w:pPr>
              <w:rPr>
                <w:rFonts w:ascii="Times New Roman" w:eastAsia="Times New Roman" w:hAnsi="Times New Roman" w:cs="Times New Roman"/>
                <w:color w:val="000000"/>
                <w:sz w:val="24"/>
                <w:szCs w:val="24"/>
                <w:lang w:bidi="lo-LA"/>
              </w:rPr>
            </w:pPr>
          </w:p>
        </w:tc>
        <w:tc>
          <w:tcPr>
            <w:tcW w:w="4256" w:type="dxa"/>
            <w:tcBorders>
              <w:top w:val="single" w:sz="4" w:space="0" w:color="000000"/>
              <w:left w:val="single" w:sz="4" w:space="0" w:color="000000"/>
              <w:bottom w:val="single" w:sz="4" w:space="0" w:color="000000"/>
              <w:right w:val="single" w:sz="4" w:space="0" w:color="000000"/>
            </w:tcBorders>
            <w:hideMark/>
          </w:tcPr>
          <w:p w14:paraId="44B0B16E" w14:textId="77777777" w:rsidR="00F26CDB" w:rsidRPr="00D3039C" w:rsidRDefault="00F26CDB" w:rsidP="00EC4FF2">
            <w:pPr>
              <w:spacing w:line="256" w:lineRule="auto"/>
              <w:ind w:left="112"/>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amats </w:t>
            </w:r>
          </w:p>
        </w:tc>
        <w:tc>
          <w:tcPr>
            <w:tcW w:w="4102" w:type="dxa"/>
            <w:tcBorders>
              <w:top w:val="single" w:sz="4" w:space="0" w:color="000000"/>
              <w:left w:val="single" w:sz="4" w:space="0" w:color="000000"/>
              <w:bottom w:val="single" w:sz="4" w:space="0" w:color="000000"/>
              <w:right w:val="single" w:sz="4" w:space="0" w:color="000000"/>
            </w:tcBorders>
            <w:hideMark/>
          </w:tcPr>
          <w:p w14:paraId="44B0B16F"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F26CDB" w:rsidRPr="00D3039C" w14:paraId="44B0B174" w14:textId="77777777" w:rsidTr="00EC4FF2">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B0B171" w14:textId="77777777" w:rsidR="00F26CDB" w:rsidRPr="00D3039C" w:rsidRDefault="00F26CDB" w:rsidP="00EC4FF2">
            <w:pPr>
              <w:rPr>
                <w:rFonts w:ascii="Times New Roman" w:eastAsia="Times New Roman" w:hAnsi="Times New Roman" w:cs="Times New Roman"/>
                <w:color w:val="000000"/>
                <w:sz w:val="24"/>
                <w:szCs w:val="24"/>
                <w:lang w:bidi="lo-LA"/>
              </w:rPr>
            </w:pPr>
          </w:p>
        </w:tc>
        <w:tc>
          <w:tcPr>
            <w:tcW w:w="4256" w:type="dxa"/>
            <w:tcBorders>
              <w:top w:val="single" w:sz="4" w:space="0" w:color="000000"/>
              <w:left w:val="single" w:sz="4" w:space="0" w:color="000000"/>
              <w:bottom w:val="single" w:sz="4" w:space="0" w:color="000000"/>
              <w:right w:val="single" w:sz="4" w:space="0" w:color="000000"/>
            </w:tcBorders>
            <w:hideMark/>
          </w:tcPr>
          <w:p w14:paraId="44B0B172" w14:textId="77777777" w:rsidR="00F26CDB" w:rsidRPr="00D3039C" w:rsidRDefault="00F26CDB" w:rsidP="00EC4FF2">
            <w:pPr>
              <w:spacing w:line="256" w:lineRule="auto"/>
              <w:ind w:left="112"/>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tālrunis, e-pasta adrese </w:t>
            </w:r>
          </w:p>
        </w:tc>
        <w:tc>
          <w:tcPr>
            <w:tcW w:w="4102" w:type="dxa"/>
            <w:tcBorders>
              <w:top w:val="single" w:sz="4" w:space="0" w:color="000000"/>
              <w:left w:val="single" w:sz="4" w:space="0" w:color="000000"/>
              <w:bottom w:val="single" w:sz="4" w:space="0" w:color="000000"/>
              <w:right w:val="single" w:sz="4" w:space="0" w:color="000000"/>
            </w:tcBorders>
            <w:hideMark/>
          </w:tcPr>
          <w:p w14:paraId="44B0B173"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bl>
    <w:p w14:paraId="44B0B175" w14:textId="77777777" w:rsidR="00F26CDB" w:rsidRPr="00D3039C" w:rsidRDefault="00F26CDB" w:rsidP="00F26CDB">
      <w:pPr>
        <w:spacing w:after="0" w:line="256" w:lineRule="auto"/>
        <w:ind w:left="540"/>
        <w:rPr>
          <w:rFonts w:ascii="Times New Roman" w:eastAsia="Times New Roman" w:hAnsi="Times New Roman" w:cs="Times New Roman"/>
          <w:color w:val="000000"/>
          <w:sz w:val="24"/>
          <w:szCs w:val="24"/>
          <w:lang w:bidi="lo-LA"/>
        </w:rPr>
      </w:pPr>
      <w:r w:rsidRPr="00D3039C">
        <w:rPr>
          <w:rFonts w:ascii="Times New Roman" w:eastAsia="Times New Roman" w:hAnsi="Times New Roman" w:cs="Times New Roman"/>
          <w:sz w:val="24"/>
          <w:szCs w:val="24"/>
          <w:lang w:bidi="lo-LA"/>
        </w:rPr>
        <w:t xml:space="preserve"> </w:t>
      </w:r>
    </w:p>
    <w:tbl>
      <w:tblPr>
        <w:tblStyle w:val="TableGrid"/>
        <w:tblW w:w="9060" w:type="dxa"/>
        <w:tblInd w:w="6" w:type="dxa"/>
        <w:tblCellMar>
          <w:top w:w="53" w:type="dxa"/>
          <w:left w:w="25" w:type="dxa"/>
          <w:right w:w="35" w:type="dxa"/>
        </w:tblCellMar>
        <w:tblLook w:val="04A0" w:firstRow="1" w:lastRow="0" w:firstColumn="1" w:lastColumn="0" w:noHBand="0" w:noVBand="1"/>
      </w:tblPr>
      <w:tblGrid>
        <w:gridCol w:w="702"/>
        <w:gridCol w:w="4256"/>
        <w:gridCol w:w="4102"/>
      </w:tblGrid>
      <w:tr w:rsidR="00F26CDB" w:rsidRPr="00D3039C" w14:paraId="44B0B177" w14:textId="77777777" w:rsidTr="00EC4FF2">
        <w:trPr>
          <w:trHeight w:val="461"/>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4B0B176" w14:textId="77777777" w:rsidR="00F26CDB" w:rsidRPr="00D3039C" w:rsidRDefault="00F26CDB" w:rsidP="00EC4FF2">
            <w:pPr>
              <w:spacing w:line="256" w:lineRule="auto"/>
              <w:rPr>
                <w:rFonts w:ascii="Times New Roman" w:eastAsia="Times New Roman" w:hAnsi="Times New Roman" w:cs="Times New Roman"/>
                <w:sz w:val="24"/>
                <w:szCs w:val="24"/>
                <w:lang w:bidi="lo-LA"/>
              </w:rPr>
            </w:pPr>
            <w:r w:rsidRPr="00D3039C">
              <w:rPr>
                <w:rFonts w:ascii="Times New Roman" w:eastAsia="Times New Roman" w:hAnsi="Times New Roman" w:cs="Times New Roman"/>
                <w:b/>
                <w:sz w:val="24"/>
                <w:szCs w:val="24"/>
                <w:lang w:bidi="lo-LA"/>
              </w:rPr>
              <w:t>3. Pieteiktā projekta apraksts</w:t>
            </w:r>
            <w:r w:rsidRPr="00D3039C">
              <w:rPr>
                <w:rFonts w:ascii="Times New Roman" w:eastAsia="Times New Roman" w:hAnsi="Times New Roman" w:cs="Times New Roman"/>
                <w:sz w:val="24"/>
                <w:szCs w:val="24"/>
                <w:lang w:bidi="lo-LA"/>
              </w:rPr>
              <w:t xml:space="preserve"> </w:t>
            </w:r>
          </w:p>
        </w:tc>
      </w:tr>
      <w:tr w:rsidR="00F26CDB" w:rsidRPr="00D3039C" w14:paraId="44B0B17B" w14:textId="77777777" w:rsidTr="00EC4FF2">
        <w:trPr>
          <w:trHeight w:val="355"/>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78" w14:textId="77777777" w:rsidR="00F26CDB" w:rsidRPr="00D3039C" w:rsidRDefault="00F26CDB" w:rsidP="00EC4FF2">
            <w:pPr>
              <w:spacing w:line="256" w:lineRule="auto"/>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3.1.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79" w14:textId="77777777" w:rsidR="00F26CDB" w:rsidRPr="00D3039C" w:rsidRDefault="00F26CDB" w:rsidP="00EC4FF2">
            <w:pPr>
              <w:spacing w:line="256" w:lineRule="auto"/>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Projekta autors</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7A"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F26CDB" w:rsidRPr="00D3039C" w14:paraId="44B0B17F" w14:textId="77777777" w:rsidTr="00EC4FF2">
        <w:trPr>
          <w:trHeight w:val="355"/>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7C" w14:textId="77777777" w:rsidR="00F26CDB" w:rsidRPr="00D3039C" w:rsidRDefault="00F26CDB" w:rsidP="00EC4FF2">
            <w:pPr>
              <w:spacing w:line="256" w:lineRule="auto"/>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3.2.</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7D" w14:textId="77777777" w:rsidR="00F26CDB" w:rsidRPr="00D3039C" w:rsidRDefault="00F26CDB" w:rsidP="00EC4FF2">
            <w:pPr>
              <w:spacing w:line="256" w:lineRule="auto"/>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Projekta līdzautori (ja attiecināms)</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44B0B17E"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p>
        </w:tc>
      </w:tr>
      <w:tr w:rsidR="00F26CDB" w:rsidRPr="00D3039C" w14:paraId="44B0B184" w14:textId="77777777" w:rsidTr="00EC4FF2">
        <w:trPr>
          <w:trHeight w:val="355"/>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80" w14:textId="77777777" w:rsidR="00F26CDB" w:rsidRPr="00D3039C" w:rsidRDefault="00F26CDB" w:rsidP="00EC4FF2">
            <w:pPr>
              <w:spacing w:line="256" w:lineRule="auto"/>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3.3.</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82" w14:textId="51468DE8" w:rsidR="00F26CDB" w:rsidRPr="00D3039C" w:rsidRDefault="00F26CDB" w:rsidP="00EC4FF2">
            <w:pPr>
              <w:spacing w:line="256" w:lineRule="auto"/>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Izpildītājs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44B0B183"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p>
        </w:tc>
      </w:tr>
      <w:tr w:rsidR="00F26CDB" w:rsidRPr="00D3039C" w14:paraId="44B0B188" w14:textId="77777777" w:rsidTr="00EC4FF2">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85" w14:textId="77777777" w:rsidR="00F26CDB" w:rsidRPr="00D3039C" w:rsidRDefault="00F26CDB" w:rsidP="00EC4FF2">
            <w:pPr>
              <w:spacing w:line="256" w:lineRule="auto"/>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3.4.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86" w14:textId="77777777" w:rsidR="00F26CDB" w:rsidRPr="00D3039C" w:rsidRDefault="00F26CDB" w:rsidP="00EC4FF2">
            <w:pPr>
              <w:spacing w:line="256" w:lineRule="auto"/>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Projekta mērķi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87"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F26CDB" w:rsidRPr="00D3039C" w14:paraId="44B0B18C" w14:textId="77777777" w:rsidTr="00EC4FF2">
        <w:trPr>
          <w:trHeight w:val="343"/>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89" w14:textId="77777777" w:rsidR="00F26CDB" w:rsidRPr="00D3039C" w:rsidRDefault="00F26CDB" w:rsidP="00EC4FF2">
            <w:pPr>
              <w:spacing w:line="256" w:lineRule="auto"/>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3.5.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8A" w14:textId="77777777" w:rsidR="00F26CDB" w:rsidRPr="00D3039C" w:rsidRDefault="00F26CDB" w:rsidP="00EC4FF2">
            <w:pPr>
              <w:spacing w:line="256" w:lineRule="auto"/>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Projekta mērķauditorija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8B"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F26CDB" w:rsidRPr="00D3039C" w14:paraId="44B0B190" w14:textId="77777777" w:rsidTr="00EC4FF2">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8D" w14:textId="77777777" w:rsidR="00F26CDB" w:rsidRPr="00D3039C" w:rsidRDefault="00F26CDB" w:rsidP="00EC4FF2">
            <w:pPr>
              <w:spacing w:line="256" w:lineRule="auto"/>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3.6.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8E" w14:textId="0225FFE0" w:rsidR="00F26CDB" w:rsidRPr="00D3039C" w:rsidRDefault="00F26CDB" w:rsidP="00EC4FF2">
            <w:pPr>
              <w:spacing w:line="256" w:lineRule="auto"/>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Detalizētas tehniskās specifikācijas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8F"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F26CDB" w:rsidRPr="00D3039C" w14:paraId="44B0B195" w14:textId="77777777" w:rsidTr="00EC4FF2">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44B0B191" w14:textId="77777777" w:rsidR="00F26CDB" w:rsidRPr="00D3039C" w:rsidRDefault="00F26CDB" w:rsidP="00EC4FF2">
            <w:pPr>
              <w:spacing w:line="256" w:lineRule="auto"/>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3.7.</w:t>
            </w:r>
          </w:p>
          <w:p w14:paraId="44B0B192" w14:textId="77777777" w:rsidR="00F26CDB" w:rsidRPr="00D3039C" w:rsidRDefault="00F26CDB" w:rsidP="00EC4FF2">
            <w:pPr>
              <w:spacing w:line="256" w:lineRule="auto"/>
              <w:ind w:right="29"/>
              <w:jc w:val="center"/>
              <w:rPr>
                <w:rFonts w:ascii="Times New Roman" w:eastAsia="Times New Roman" w:hAnsi="Times New Roman" w:cs="Times New Roman"/>
                <w:sz w:val="24"/>
                <w:szCs w:val="24"/>
                <w:lang w:bidi="lo-LA"/>
              </w:rPr>
            </w:pP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93" w14:textId="563812DC" w:rsidR="00F26CDB" w:rsidRPr="00D3039C" w:rsidRDefault="00F26CDB" w:rsidP="00EC4FF2">
            <w:pPr>
              <w:spacing w:line="256" w:lineRule="auto"/>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Sabiedriskās aktivitātes/ projekta pieejamība sabiedrībai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44B0B194"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p>
        </w:tc>
      </w:tr>
      <w:tr w:rsidR="00F26CDB" w:rsidRPr="00D3039C" w14:paraId="44B0B19C" w14:textId="77777777" w:rsidTr="00EC4FF2">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96" w14:textId="77777777" w:rsidR="00F26CDB" w:rsidRPr="00D3039C" w:rsidRDefault="00F26CDB" w:rsidP="00EC4FF2">
            <w:pPr>
              <w:spacing w:line="256" w:lineRule="auto"/>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3.8.</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97" w14:textId="77777777" w:rsidR="00F26CDB" w:rsidRPr="00D3039C" w:rsidRDefault="00F26CDB" w:rsidP="00EC4FF2">
            <w:pPr>
              <w:spacing w:line="256" w:lineRule="auto"/>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Projekta īstenošanas izmaksas </w:t>
            </w:r>
          </w:p>
          <w:p w14:paraId="44B0B198" w14:textId="77777777" w:rsidR="00F26CDB" w:rsidRPr="00D3039C" w:rsidRDefault="00F26CDB" w:rsidP="00EC4FF2">
            <w:pPr>
              <w:spacing w:line="256" w:lineRule="auto"/>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(EUR, t.sk. PVN) </w:t>
            </w:r>
          </w:p>
          <w:p w14:paraId="44B0B199" w14:textId="77777777" w:rsidR="00F26CDB" w:rsidRPr="00D3039C" w:rsidRDefault="00F26CDB" w:rsidP="00EC4FF2">
            <w:pPr>
              <w:numPr>
                <w:ilvl w:val="0"/>
                <w:numId w:val="1"/>
              </w:numPr>
              <w:spacing w:line="256" w:lineRule="auto"/>
              <w:contextualSpacing/>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Norādot detalizētu tāmi pa izdevumu pozīcijām. </w:t>
            </w:r>
          </w:p>
          <w:p w14:paraId="44B0B19A" w14:textId="77777777" w:rsidR="00F26CDB" w:rsidRPr="00D3039C" w:rsidRDefault="00F26CDB" w:rsidP="00EC4FF2">
            <w:pPr>
              <w:numPr>
                <w:ilvl w:val="0"/>
                <w:numId w:val="1"/>
              </w:numPr>
              <w:spacing w:line="256" w:lineRule="auto"/>
              <w:contextualSpacing/>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Norādot Aizsardzības ministrijai lūgto finansiālo atbalstu.</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44B0B19B"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p>
        </w:tc>
      </w:tr>
      <w:tr w:rsidR="00F26CDB" w:rsidRPr="00D3039C" w14:paraId="44B0B1A0" w14:textId="77777777" w:rsidTr="00EC4FF2">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9D" w14:textId="77777777" w:rsidR="00F26CDB" w:rsidRPr="00D3039C" w:rsidRDefault="00F26CDB" w:rsidP="00EC4FF2">
            <w:pPr>
              <w:spacing w:line="256" w:lineRule="auto"/>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3.9.</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4B0B19E" w14:textId="77777777" w:rsidR="00F26CDB" w:rsidRPr="00D3039C" w:rsidRDefault="00F26CDB" w:rsidP="00EC4FF2">
            <w:pPr>
              <w:spacing w:line="256" w:lineRule="auto"/>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Iespējamie projekta sadarbības partneri un/vai līdzfinansētāji (norādot finansējuma apjomu)</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44B0B19F"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p>
        </w:tc>
      </w:tr>
      <w:tr w:rsidR="00F26CDB" w:rsidRPr="00D3039C" w14:paraId="44B0B1A4" w14:textId="77777777" w:rsidTr="00EC4FF2">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44B0B1A1" w14:textId="77777777" w:rsidR="00F26CDB" w:rsidRPr="00D3039C" w:rsidRDefault="00F26CDB" w:rsidP="00EC4FF2">
            <w:pPr>
              <w:spacing w:line="256" w:lineRule="auto"/>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3.10.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44B0B1A2" w14:textId="77777777" w:rsidR="00F26CDB" w:rsidRPr="00D3039C" w:rsidRDefault="00F26CDB" w:rsidP="00EC4FF2">
            <w:pPr>
              <w:spacing w:line="256" w:lineRule="auto"/>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Aizsardzības ministrijas paredzamais ieguvums no dalības projektā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44B0B1A3" w14:textId="77777777" w:rsidR="00F26CDB" w:rsidRPr="00D3039C" w:rsidRDefault="00F26CDB" w:rsidP="00EC4FF2">
            <w:pPr>
              <w:spacing w:line="256" w:lineRule="auto"/>
              <w:ind w:left="32"/>
              <w:jc w:val="center"/>
              <w:rPr>
                <w:rFonts w:ascii="Times New Roman" w:eastAsia="Times New Roman" w:hAnsi="Times New Roman" w:cs="Times New Roman"/>
                <w:sz w:val="24"/>
                <w:szCs w:val="24"/>
                <w:lang w:bidi="lo-LA"/>
              </w:rPr>
            </w:pPr>
          </w:p>
        </w:tc>
      </w:tr>
    </w:tbl>
    <w:p w14:paraId="44B0B1A5" w14:textId="77777777" w:rsidR="00F26CDB" w:rsidRPr="00D3039C" w:rsidRDefault="00F26CDB" w:rsidP="00F26CDB">
      <w:pPr>
        <w:spacing w:after="88" w:line="256" w:lineRule="auto"/>
        <w:ind w:left="540"/>
        <w:rPr>
          <w:rFonts w:ascii="Times New Roman" w:eastAsia="Times New Roman" w:hAnsi="Times New Roman" w:cs="Times New Roman"/>
          <w:color w:val="000000"/>
          <w:sz w:val="24"/>
          <w:szCs w:val="24"/>
          <w:lang w:bidi="lo-LA"/>
        </w:rPr>
      </w:pPr>
      <w:r w:rsidRPr="00D3039C">
        <w:rPr>
          <w:rFonts w:ascii="Times New Roman" w:eastAsia="Times New Roman" w:hAnsi="Times New Roman" w:cs="Times New Roman"/>
          <w:sz w:val="24"/>
          <w:szCs w:val="24"/>
          <w:lang w:bidi="lo-LA"/>
        </w:rPr>
        <w:t xml:space="preserve"> </w:t>
      </w:r>
    </w:p>
    <w:p w14:paraId="44B0B1A6" w14:textId="77777777" w:rsidR="00F26CDB" w:rsidRPr="00D3039C" w:rsidRDefault="00F26CDB" w:rsidP="00F26CDB">
      <w:pPr>
        <w:keepNext/>
        <w:keepLines/>
        <w:pBdr>
          <w:top w:val="single" w:sz="4" w:space="0" w:color="000000"/>
          <w:left w:val="single" w:sz="4" w:space="0" w:color="000000"/>
          <w:bottom w:val="single" w:sz="4" w:space="0" w:color="000000"/>
          <w:right w:val="single" w:sz="4" w:space="0" w:color="000000"/>
        </w:pBdr>
        <w:shd w:val="clear" w:color="auto" w:fill="D9D9D9"/>
        <w:spacing w:after="0" w:line="256" w:lineRule="auto"/>
        <w:ind w:left="271" w:hanging="240"/>
        <w:outlineLvl w:val="0"/>
        <w:rPr>
          <w:rFonts w:ascii="Times New Roman" w:eastAsia="Times New Roman" w:hAnsi="Times New Roman" w:cs="Times New Roman"/>
          <w:b/>
          <w:color w:val="000000"/>
          <w:sz w:val="24"/>
          <w:szCs w:val="24"/>
          <w:lang w:eastAsia="lv-LV"/>
        </w:rPr>
      </w:pPr>
      <w:r w:rsidRPr="00D3039C">
        <w:rPr>
          <w:rFonts w:ascii="Times New Roman" w:eastAsia="Times New Roman" w:hAnsi="Times New Roman" w:cs="Times New Roman"/>
          <w:b/>
          <w:color w:val="000000"/>
          <w:sz w:val="24"/>
          <w:szCs w:val="24"/>
          <w:lang w:eastAsia="lv-LV"/>
        </w:rPr>
        <w:lastRenderedPageBreak/>
        <w:t xml:space="preserve">Projekta iesniedzēja rīcībspēja </w:t>
      </w:r>
    </w:p>
    <w:tbl>
      <w:tblPr>
        <w:tblStyle w:val="TableGrid"/>
        <w:tblW w:w="8353" w:type="dxa"/>
        <w:tblInd w:w="6" w:type="dxa"/>
        <w:tblCellMar>
          <w:top w:w="36" w:type="dxa"/>
          <w:left w:w="25" w:type="dxa"/>
        </w:tblCellMar>
        <w:tblLook w:val="04A0" w:firstRow="1" w:lastRow="0" w:firstColumn="1" w:lastColumn="0" w:noHBand="0" w:noVBand="1"/>
      </w:tblPr>
      <w:tblGrid>
        <w:gridCol w:w="611"/>
        <w:gridCol w:w="6608"/>
        <w:gridCol w:w="1134"/>
      </w:tblGrid>
      <w:tr w:rsidR="00F26CDB" w:rsidRPr="00D3039C" w14:paraId="44B0B1AD" w14:textId="77777777" w:rsidTr="00F96069">
        <w:trPr>
          <w:trHeight w:val="355"/>
        </w:trPr>
        <w:tc>
          <w:tcPr>
            <w:tcW w:w="611" w:type="dxa"/>
            <w:tcBorders>
              <w:top w:val="single" w:sz="4" w:space="0" w:color="000000"/>
              <w:left w:val="single" w:sz="4" w:space="0" w:color="000000"/>
              <w:bottom w:val="single" w:sz="4" w:space="0" w:color="000000"/>
              <w:right w:val="single" w:sz="4" w:space="0" w:color="000000"/>
            </w:tcBorders>
            <w:hideMark/>
          </w:tcPr>
          <w:p w14:paraId="44B0B1A7" w14:textId="77777777" w:rsidR="00F26CDB" w:rsidRPr="00D3039C" w:rsidRDefault="00F26CDB" w:rsidP="00EC4FF2">
            <w:pPr>
              <w:spacing w:line="256" w:lineRule="auto"/>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4.1. </w:t>
            </w:r>
          </w:p>
        </w:tc>
        <w:tc>
          <w:tcPr>
            <w:tcW w:w="6608" w:type="dxa"/>
            <w:tcBorders>
              <w:top w:val="single" w:sz="4" w:space="0" w:color="000000"/>
              <w:left w:val="single" w:sz="4" w:space="0" w:color="000000"/>
              <w:bottom w:val="single" w:sz="4" w:space="0" w:color="000000"/>
              <w:right w:val="single" w:sz="4" w:space="0" w:color="000000"/>
            </w:tcBorders>
            <w:hideMark/>
          </w:tcPr>
          <w:p w14:paraId="44B0B1A8" w14:textId="77777777" w:rsidR="00F26CDB" w:rsidRPr="00D3039C" w:rsidRDefault="00F26CDB" w:rsidP="00EC4FF2">
            <w:pPr>
              <w:spacing w:line="256" w:lineRule="auto"/>
              <w:ind w:right="130"/>
              <w:rPr>
                <w:rFonts w:ascii="Times New Roman" w:eastAsia="Times New Roman" w:hAnsi="Times New Roman" w:cs="Times New Roman"/>
                <w:sz w:val="24"/>
                <w:szCs w:val="24"/>
                <w:lang w:bidi="lo-LA"/>
              </w:rPr>
            </w:pPr>
            <w:r>
              <w:rPr>
                <w:rFonts w:ascii="Times New Roman" w:eastAsia="Times New Roman" w:hAnsi="Times New Roman" w:cs="Times New Roman"/>
                <w:sz w:val="24"/>
                <w:szCs w:val="24"/>
                <w:lang w:bidi="lo-LA"/>
              </w:rPr>
              <w:t>Apliecinu, ka p</w:t>
            </w:r>
            <w:r w:rsidRPr="00D3039C">
              <w:rPr>
                <w:rFonts w:ascii="Times New Roman" w:eastAsia="Times New Roman" w:hAnsi="Times New Roman" w:cs="Times New Roman"/>
                <w:sz w:val="24"/>
                <w:szCs w:val="24"/>
                <w:lang w:bidi="lo-LA"/>
              </w:rPr>
              <w:t xml:space="preserve">rojekta īstenotājam nav pasludināts maksātnespējas process (izņemot gadījumu, kad maksātnespējas procesā tiek piemērota sanācija vai cits līdzīga veida pasākumu kopums, kas vērsts uz parādnieka iespējamā bankrota novēršanu un maksātspējas atjaunošanu), apturēta vai pārtraukta saimnieciskā darbība, uzsākta tiesvedība par bankrotu vai līdz līguma izpildes paredzamajam beigu termiņam projekta īstenotājs būs likvidēts. </w:t>
            </w:r>
          </w:p>
          <w:p w14:paraId="44B0B1A9" w14:textId="77777777" w:rsidR="00F26CDB" w:rsidRPr="00D3039C" w:rsidRDefault="00F26CDB" w:rsidP="00EC4FF2">
            <w:pPr>
              <w:spacing w:line="256" w:lineRule="auto"/>
              <w:ind w:left="32" w:right="130"/>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4B0B1AA" w14:textId="77777777" w:rsidR="00F26CDB" w:rsidRPr="00D3039C" w:rsidRDefault="00F26CDB" w:rsidP="00EC4FF2">
            <w:pPr>
              <w:ind w:right="130"/>
              <w:rPr>
                <w:rFonts w:ascii="Times New Roman" w:eastAsia="Times New Roman" w:hAnsi="Times New Roman" w:cs="Times New Roman"/>
                <w:sz w:val="24"/>
                <w:szCs w:val="24"/>
                <w:lang w:bidi="lo-LA"/>
              </w:rPr>
            </w:pPr>
            <w:r w:rsidRPr="00D3039C">
              <w:rPr>
                <w:rFonts w:ascii="Segoe UI Symbol" w:eastAsia="Times New Roman" w:hAnsi="Segoe UI Symbol" w:cs="Segoe UI Symbol"/>
                <w:sz w:val="24"/>
                <w:szCs w:val="24"/>
                <w:lang w:bidi="lo-LA"/>
              </w:rPr>
              <w:t>☐</w:t>
            </w:r>
            <w:r w:rsidRPr="00D3039C">
              <w:rPr>
                <w:rFonts w:ascii="Times New Roman" w:eastAsia="Times New Roman" w:hAnsi="Times New Roman" w:cs="Times New Roman"/>
                <w:sz w:val="24"/>
                <w:szCs w:val="24"/>
                <w:lang w:bidi="lo-LA"/>
              </w:rPr>
              <w:t xml:space="preserve"> </w:t>
            </w:r>
          </w:p>
          <w:p w14:paraId="44B0B1AB" w14:textId="77777777" w:rsidR="00F26CDB" w:rsidRPr="00D3039C" w:rsidRDefault="00F26CDB" w:rsidP="00EC4FF2">
            <w:pPr>
              <w:rPr>
                <w:rFonts w:ascii="Times New Roman" w:eastAsia="Times New Roman" w:hAnsi="Times New Roman" w:cs="Times New Roman"/>
                <w:sz w:val="24"/>
                <w:szCs w:val="24"/>
              </w:rPr>
            </w:pPr>
          </w:p>
          <w:p w14:paraId="44B0B1AC" w14:textId="77777777" w:rsidR="00F26CDB" w:rsidRPr="00D3039C" w:rsidRDefault="00F26CDB" w:rsidP="00EC4FF2">
            <w:pPr>
              <w:spacing w:line="256" w:lineRule="auto"/>
              <w:ind w:right="130"/>
              <w:rPr>
                <w:rFonts w:ascii="Times New Roman" w:eastAsia="Times New Roman" w:hAnsi="Times New Roman" w:cs="Times New Roman"/>
                <w:sz w:val="24"/>
                <w:szCs w:val="24"/>
                <w:lang w:bidi="lo-LA"/>
              </w:rPr>
            </w:pPr>
          </w:p>
        </w:tc>
      </w:tr>
      <w:tr w:rsidR="00F26CDB" w:rsidRPr="00D3039C" w14:paraId="44B0B1B3" w14:textId="77777777" w:rsidTr="00F96069">
        <w:trPr>
          <w:trHeight w:val="355"/>
        </w:trPr>
        <w:tc>
          <w:tcPr>
            <w:tcW w:w="611" w:type="dxa"/>
            <w:tcBorders>
              <w:top w:val="single" w:sz="4" w:space="0" w:color="000000"/>
              <w:left w:val="single" w:sz="4" w:space="0" w:color="000000"/>
              <w:bottom w:val="single" w:sz="4" w:space="0" w:color="000000"/>
              <w:right w:val="single" w:sz="4" w:space="0" w:color="000000"/>
            </w:tcBorders>
            <w:hideMark/>
          </w:tcPr>
          <w:p w14:paraId="44B0B1AE" w14:textId="77777777" w:rsidR="00F26CDB" w:rsidRPr="00D3039C" w:rsidRDefault="00F26CDB" w:rsidP="00EC4FF2">
            <w:pPr>
              <w:spacing w:line="256" w:lineRule="auto"/>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4.2.</w:t>
            </w:r>
          </w:p>
        </w:tc>
        <w:tc>
          <w:tcPr>
            <w:tcW w:w="6608" w:type="dxa"/>
            <w:tcBorders>
              <w:top w:val="single" w:sz="4" w:space="0" w:color="000000"/>
              <w:left w:val="single" w:sz="4" w:space="0" w:color="000000"/>
              <w:bottom w:val="single" w:sz="4" w:space="0" w:color="000000"/>
              <w:right w:val="single" w:sz="4" w:space="0" w:color="000000"/>
            </w:tcBorders>
          </w:tcPr>
          <w:p w14:paraId="44B0B1AF" w14:textId="77777777" w:rsidR="00F26CDB" w:rsidRPr="00D3039C" w:rsidRDefault="00F26CDB" w:rsidP="00EC4FF2">
            <w:pPr>
              <w:ind w:right="130"/>
              <w:rPr>
                <w:rFonts w:ascii="Times New Roman" w:eastAsia="Times New Roman" w:hAnsi="Times New Roman" w:cs="Times New Roman"/>
                <w:sz w:val="24"/>
                <w:szCs w:val="24"/>
                <w:lang w:bidi="lo-LA"/>
              </w:rPr>
            </w:pPr>
            <w:r>
              <w:rPr>
                <w:rFonts w:ascii="Times New Roman" w:eastAsia="Times New Roman" w:hAnsi="Times New Roman" w:cs="Times New Roman"/>
                <w:sz w:val="24"/>
                <w:szCs w:val="24"/>
                <w:lang w:bidi="lo-LA"/>
              </w:rPr>
              <w:t>Apliecinu, ka p</w:t>
            </w:r>
            <w:r w:rsidRPr="00D3039C">
              <w:rPr>
                <w:rFonts w:ascii="Times New Roman" w:eastAsia="Times New Roman" w:hAnsi="Times New Roman" w:cs="Times New Roman"/>
                <w:sz w:val="24"/>
                <w:szCs w:val="24"/>
                <w:lang w:bidi="lo-LA"/>
              </w:rPr>
              <w:t>rojekta īstenotājam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150 EUR.</w:t>
            </w:r>
          </w:p>
          <w:p w14:paraId="44B0B1B0" w14:textId="77777777" w:rsidR="00F26CDB" w:rsidRPr="00D3039C" w:rsidRDefault="00F26CDB" w:rsidP="00EC4FF2">
            <w:pPr>
              <w:spacing w:line="256" w:lineRule="auto"/>
              <w:ind w:left="32" w:right="130"/>
              <w:jc w:val="center"/>
              <w:rPr>
                <w:rFonts w:ascii="Times New Roman" w:eastAsia="Times New Roman" w:hAnsi="Times New Roman" w:cs="Times New Roman"/>
                <w:sz w:val="24"/>
                <w:szCs w:val="24"/>
                <w:lang w:bidi="lo-LA"/>
              </w:rPr>
            </w:pPr>
          </w:p>
        </w:tc>
        <w:tc>
          <w:tcPr>
            <w:tcW w:w="1134" w:type="dxa"/>
            <w:tcBorders>
              <w:top w:val="single" w:sz="4" w:space="0" w:color="000000"/>
              <w:left w:val="single" w:sz="4" w:space="0" w:color="000000"/>
              <w:bottom w:val="single" w:sz="4" w:space="0" w:color="000000"/>
              <w:right w:val="single" w:sz="4" w:space="0" w:color="000000"/>
            </w:tcBorders>
          </w:tcPr>
          <w:p w14:paraId="44B0B1B1" w14:textId="77777777" w:rsidR="00F26CDB" w:rsidRPr="00D3039C" w:rsidRDefault="00F26CDB" w:rsidP="00EC4FF2">
            <w:pPr>
              <w:ind w:right="130"/>
              <w:rPr>
                <w:rFonts w:ascii="Times New Roman" w:eastAsia="Times New Roman" w:hAnsi="Times New Roman" w:cs="Times New Roman"/>
                <w:sz w:val="24"/>
                <w:szCs w:val="24"/>
                <w:lang w:bidi="lo-LA"/>
              </w:rPr>
            </w:pPr>
            <w:r w:rsidRPr="00D3039C">
              <w:rPr>
                <w:rFonts w:ascii="Segoe UI Symbol" w:eastAsia="Times New Roman" w:hAnsi="Segoe UI Symbol" w:cs="Segoe UI Symbol"/>
                <w:sz w:val="24"/>
                <w:szCs w:val="24"/>
                <w:lang w:bidi="lo-LA"/>
              </w:rPr>
              <w:t>☐</w:t>
            </w:r>
            <w:r w:rsidRPr="00D3039C">
              <w:rPr>
                <w:rFonts w:ascii="Times New Roman" w:eastAsia="Times New Roman" w:hAnsi="Times New Roman" w:cs="Times New Roman"/>
                <w:sz w:val="24"/>
                <w:szCs w:val="24"/>
                <w:lang w:bidi="lo-LA"/>
              </w:rPr>
              <w:t xml:space="preserve"> </w:t>
            </w:r>
          </w:p>
          <w:p w14:paraId="44B0B1B2" w14:textId="77777777" w:rsidR="00F26CDB" w:rsidRPr="00D3039C" w:rsidRDefault="00F26CDB" w:rsidP="00EC4FF2">
            <w:pPr>
              <w:ind w:right="130"/>
              <w:rPr>
                <w:rFonts w:ascii="Times New Roman" w:eastAsia="Times New Roman" w:hAnsi="Times New Roman" w:cs="Times New Roman"/>
                <w:sz w:val="24"/>
                <w:szCs w:val="24"/>
                <w:lang w:bidi="lo-LA"/>
              </w:rPr>
            </w:pPr>
          </w:p>
        </w:tc>
      </w:tr>
    </w:tbl>
    <w:p w14:paraId="44B0B1B4" w14:textId="77777777" w:rsidR="00F26CDB" w:rsidRPr="00D3039C" w:rsidRDefault="00F26CDB" w:rsidP="00F26CDB">
      <w:pPr>
        <w:spacing w:after="133" w:line="256" w:lineRule="auto"/>
        <w:rPr>
          <w:rFonts w:ascii="Times New Roman" w:eastAsia="Times New Roman" w:hAnsi="Times New Roman" w:cs="Times New Roman"/>
          <w:color w:val="000000"/>
          <w:sz w:val="24"/>
          <w:szCs w:val="24"/>
          <w:lang w:bidi="lo-LA"/>
        </w:rPr>
      </w:pPr>
    </w:p>
    <w:p w14:paraId="44B0B1B5" w14:textId="77777777" w:rsidR="002D1BC3" w:rsidRDefault="002D1BC3">
      <w:bookmarkStart w:id="0" w:name="_GoBack"/>
      <w:bookmarkEnd w:id="0"/>
    </w:p>
    <w:sectPr w:rsidR="002D1B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20EDF"/>
    <w:multiLevelType w:val="hybridMultilevel"/>
    <w:tmpl w:val="87B0E144"/>
    <w:lvl w:ilvl="0" w:tplc="88BE852E">
      <w:start w:val="1"/>
      <w:numFmt w:val="decimal"/>
      <w:lvlText w:val="%1)"/>
      <w:lvlJc w:val="left"/>
      <w:pPr>
        <w:ind w:left="364" w:hanging="360"/>
      </w:pPr>
      <w:rPr>
        <w:rFonts w:ascii="Times New Roman" w:hAnsi="Times New Roman" w:cs="Times New Roman" w:hint="default"/>
      </w:rPr>
    </w:lvl>
    <w:lvl w:ilvl="1" w:tplc="04260019" w:tentative="1">
      <w:start w:val="1"/>
      <w:numFmt w:val="lowerLetter"/>
      <w:lvlText w:val="%2."/>
      <w:lvlJc w:val="left"/>
      <w:pPr>
        <w:ind w:left="1084" w:hanging="360"/>
      </w:pPr>
    </w:lvl>
    <w:lvl w:ilvl="2" w:tplc="0426001B" w:tentative="1">
      <w:start w:val="1"/>
      <w:numFmt w:val="lowerRoman"/>
      <w:lvlText w:val="%3."/>
      <w:lvlJc w:val="right"/>
      <w:pPr>
        <w:ind w:left="1804" w:hanging="180"/>
      </w:pPr>
    </w:lvl>
    <w:lvl w:ilvl="3" w:tplc="0426000F" w:tentative="1">
      <w:start w:val="1"/>
      <w:numFmt w:val="decimal"/>
      <w:lvlText w:val="%4."/>
      <w:lvlJc w:val="left"/>
      <w:pPr>
        <w:ind w:left="2524" w:hanging="360"/>
      </w:pPr>
    </w:lvl>
    <w:lvl w:ilvl="4" w:tplc="04260019" w:tentative="1">
      <w:start w:val="1"/>
      <w:numFmt w:val="lowerLetter"/>
      <w:lvlText w:val="%5."/>
      <w:lvlJc w:val="left"/>
      <w:pPr>
        <w:ind w:left="3244" w:hanging="360"/>
      </w:pPr>
    </w:lvl>
    <w:lvl w:ilvl="5" w:tplc="0426001B" w:tentative="1">
      <w:start w:val="1"/>
      <w:numFmt w:val="lowerRoman"/>
      <w:lvlText w:val="%6."/>
      <w:lvlJc w:val="right"/>
      <w:pPr>
        <w:ind w:left="3964" w:hanging="180"/>
      </w:pPr>
    </w:lvl>
    <w:lvl w:ilvl="6" w:tplc="0426000F" w:tentative="1">
      <w:start w:val="1"/>
      <w:numFmt w:val="decimal"/>
      <w:lvlText w:val="%7."/>
      <w:lvlJc w:val="left"/>
      <w:pPr>
        <w:ind w:left="4684" w:hanging="360"/>
      </w:pPr>
    </w:lvl>
    <w:lvl w:ilvl="7" w:tplc="04260019" w:tentative="1">
      <w:start w:val="1"/>
      <w:numFmt w:val="lowerLetter"/>
      <w:lvlText w:val="%8."/>
      <w:lvlJc w:val="left"/>
      <w:pPr>
        <w:ind w:left="5404" w:hanging="360"/>
      </w:pPr>
    </w:lvl>
    <w:lvl w:ilvl="8" w:tplc="0426001B" w:tentative="1">
      <w:start w:val="1"/>
      <w:numFmt w:val="lowerRoman"/>
      <w:lvlText w:val="%9."/>
      <w:lvlJc w:val="right"/>
      <w:pPr>
        <w:ind w:left="61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DB"/>
    <w:rsid w:val="002D1BC3"/>
    <w:rsid w:val="00693B71"/>
    <w:rsid w:val="00F26CDB"/>
    <w:rsid w:val="00F960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B146"/>
  <w15:chartTrackingRefBased/>
  <w15:docId w15:val="{5E4EDF00-35C8-4C57-81BD-39ACAA83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C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26CDB"/>
    <w:pPr>
      <w:spacing w:after="0" w:line="240" w:lineRule="auto"/>
    </w:pPr>
    <w:rPr>
      <w:rFonts w:eastAsiaTheme="minorEastAsia"/>
      <w:lang w:eastAsia="lv-L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1203</Words>
  <Characters>686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Čavare</dc:creator>
  <cp:keywords/>
  <dc:description/>
  <cp:lastModifiedBy>Agnija Lauska</cp:lastModifiedBy>
  <cp:revision>3</cp:revision>
  <dcterms:created xsi:type="dcterms:W3CDTF">2024-11-20T12:13:00Z</dcterms:created>
  <dcterms:modified xsi:type="dcterms:W3CDTF">2025-01-07T14:14:00Z</dcterms:modified>
</cp:coreProperties>
</file>