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6E" w:rsidRPr="00ED689E" w:rsidRDefault="00A25C6E" w:rsidP="00F36E2F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„</w:t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End"/>
      <w:r>
        <w:rPr>
          <w:rFonts w:cs="Times New Roman"/>
          <w:i/>
          <w:sz w:val="24"/>
          <w:szCs w:val="24"/>
        </w:rPr>
        <w:tab/>
      </w:r>
      <w:r w:rsidRPr="00A24A6D">
        <w:rPr>
          <w:rFonts w:cs="Times New Roman"/>
          <w:i/>
          <w:sz w:val="24"/>
          <w:szCs w:val="24"/>
        </w:rPr>
        <w:t xml:space="preserve">    </w:t>
      </w: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A24A6D">
          <w:rPr>
            <w:rFonts w:cs="Times New Roman"/>
            <w:i/>
            <w:sz w:val="24"/>
            <w:szCs w:val="24"/>
          </w:rPr>
          <w:t>IZRAKSTS</w:t>
        </w:r>
      </w:smartTag>
    </w:p>
    <w:p w:rsidR="00ED689E" w:rsidRDefault="00ED689E" w:rsidP="00F36E2F">
      <w:pPr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>
          <w:rPr>
            <w:rFonts w:cs="Times New Roman"/>
            <w:sz w:val="24"/>
            <w:szCs w:val="24"/>
          </w:rPr>
          <w:t>PROTOKOLS</w:t>
        </w:r>
      </w:smartTag>
    </w:p>
    <w:p w:rsidR="00984926" w:rsidRDefault="00DD0051" w:rsidP="00ED689E">
      <w:pPr>
        <w:jc w:val="center"/>
        <w:rPr>
          <w:rFonts w:cs="Times New Roman"/>
          <w:sz w:val="28"/>
          <w:szCs w:val="28"/>
          <w:u w:val="single"/>
          <w:lang w:eastAsia="lv-LV" w:bidi="ar-SA"/>
        </w:rPr>
      </w:pPr>
      <w:r w:rsidRPr="00DD0051">
        <w:rPr>
          <w:rFonts w:cs="Times New Roman"/>
          <w:sz w:val="28"/>
          <w:szCs w:val="28"/>
          <w:u w:val="single"/>
          <w:lang w:eastAsia="lv-LV" w:bidi="ar-SA"/>
        </w:rPr>
        <w:t xml:space="preserve">„ </w:t>
      </w:r>
      <w:r w:rsidR="0003009E" w:rsidRPr="0003009E">
        <w:rPr>
          <w:rFonts w:cs="Times New Roman"/>
          <w:sz w:val="28"/>
          <w:szCs w:val="28"/>
          <w:u w:val="single"/>
          <w:lang w:eastAsia="lv-LV" w:bidi="ar-SA"/>
        </w:rPr>
        <w:t>Elektronisko mērķu sistēma</w:t>
      </w:r>
      <w:r w:rsidRPr="00DD0051">
        <w:rPr>
          <w:rFonts w:cs="Times New Roman"/>
          <w:sz w:val="28"/>
          <w:szCs w:val="28"/>
          <w:u w:val="single"/>
          <w:lang w:eastAsia="lv-LV" w:bidi="ar-SA"/>
        </w:rPr>
        <w:t xml:space="preserve">” </w:t>
      </w:r>
    </w:p>
    <w:p w:rsidR="00ED689E" w:rsidRDefault="00DD0051" w:rsidP="00ED689E">
      <w:pPr>
        <w:jc w:val="center"/>
        <w:rPr>
          <w:rFonts w:cs="Times New Roman"/>
          <w:sz w:val="24"/>
          <w:szCs w:val="24"/>
        </w:rPr>
      </w:pPr>
      <w:r w:rsidRPr="00DD0051">
        <w:rPr>
          <w:rFonts w:cs="Times New Roman"/>
          <w:lang w:eastAsia="lv-LV" w:bidi="ar-SA"/>
        </w:rPr>
        <w:t xml:space="preserve"> </w:t>
      </w:r>
      <w:r w:rsidR="004152D6">
        <w:rPr>
          <w:rFonts w:cs="Times New Roman"/>
          <w:lang w:eastAsia="lv-LV" w:bidi="ar-SA"/>
        </w:rPr>
        <w:t>(</w:t>
      </w:r>
      <w:r>
        <w:rPr>
          <w:sz w:val="24"/>
          <w:szCs w:val="24"/>
        </w:rPr>
        <w:t>Identifikācijas Nr. MVPŠ 2018/</w:t>
      </w:r>
      <w:r w:rsidR="0003009E">
        <w:rPr>
          <w:sz w:val="24"/>
          <w:szCs w:val="24"/>
        </w:rPr>
        <w:t>11</w:t>
      </w:r>
      <w:r w:rsidR="00A25C6E">
        <w:rPr>
          <w:rFonts w:cs="Times New Roman"/>
          <w:sz w:val="24"/>
          <w:szCs w:val="24"/>
        </w:rPr>
        <w:t>)</w:t>
      </w:r>
    </w:p>
    <w:p w:rsidR="00A25C6E" w:rsidRDefault="00A25C6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Rīga, </w:t>
      </w:r>
      <w:r w:rsidR="0003009E">
        <w:rPr>
          <w:rFonts w:cs="Times New Roman"/>
          <w:sz w:val="24"/>
          <w:szCs w:val="24"/>
          <w:u w:val="single"/>
        </w:rPr>
        <w:t>3</w:t>
      </w:r>
      <w:r w:rsidR="0095697A">
        <w:rPr>
          <w:rFonts w:cs="Times New Roman"/>
          <w:sz w:val="24"/>
          <w:szCs w:val="24"/>
          <w:u w:val="single"/>
        </w:rPr>
        <w:t>1</w:t>
      </w:r>
      <w:r w:rsidR="00893BAA">
        <w:rPr>
          <w:rFonts w:cs="Times New Roman"/>
          <w:sz w:val="24"/>
          <w:szCs w:val="24"/>
          <w:u w:val="single"/>
        </w:rPr>
        <w:t>.0</w:t>
      </w:r>
      <w:r w:rsidR="008503D8">
        <w:rPr>
          <w:rFonts w:cs="Times New Roman"/>
          <w:sz w:val="24"/>
          <w:szCs w:val="24"/>
          <w:u w:val="single"/>
        </w:rPr>
        <w:t>5</w:t>
      </w:r>
      <w:r w:rsidR="003A456F">
        <w:rPr>
          <w:rFonts w:cs="Times New Roman"/>
          <w:sz w:val="24"/>
          <w:szCs w:val="24"/>
          <w:u w:val="single"/>
        </w:rPr>
        <w:t>.2018</w:t>
      </w:r>
      <w:r w:rsidRPr="002A4471">
        <w:rPr>
          <w:rFonts w:cs="Times New Roman"/>
          <w:sz w:val="24"/>
          <w:szCs w:val="24"/>
          <w:u w:val="single"/>
        </w:rPr>
        <w:t>.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5C6E" w:rsidP="00ED689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Iepirkuma komisijas sastāvs izveidots</w:t>
      </w:r>
      <w:r w:rsidRPr="0039131B">
        <w:rPr>
          <w:rFonts w:cs="Times New Roman"/>
          <w:sz w:val="24"/>
          <w:szCs w:val="24"/>
        </w:rPr>
        <w:t xml:space="preserve"> ar</w:t>
      </w:r>
      <w:r w:rsidR="00DD0051">
        <w:rPr>
          <w:sz w:val="24"/>
          <w:szCs w:val="24"/>
        </w:rPr>
        <w:t xml:space="preserve"> MVP komandiera 2018</w:t>
      </w:r>
      <w:r w:rsidRPr="0039131B">
        <w:rPr>
          <w:sz w:val="24"/>
          <w:szCs w:val="24"/>
        </w:rPr>
        <w:t>.</w:t>
      </w:r>
      <w:r w:rsidR="00893BAA">
        <w:rPr>
          <w:sz w:val="24"/>
          <w:szCs w:val="24"/>
        </w:rPr>
        <w:t xml:space="preserve"> </w:t>
      </w:r>
      <w:r w:rsidR="0095697A">
        <w:rPr>
          <w:sz w:val="24"/>
          <w:szCs w:val="24"/>
        </w:rPr>
        <w:t>g</w:t>
      </w:r>
      <w:r w:rsidRPr="0039131B">
        <w:rPr>
          <w:sz w:val="24"/>
          <w:szCs w:val="24"/>
        </w:rPr>
        <w:t>ada</w:t>
      </w:r>
      <w:r w:rsidRPr="00FC51C7">
        <w:rPr>
          <w:sz w:val="24"/>
          <w:szCs w:val="24"/>
        </w:rPr>
        <w:t xml:space="preserve"> </w:t>
      </w:r>
      <w:r w:rsidR="0003009E">
        <w:rPr>
          <w:sz w:val="24"/>
          <w:szCs w:val="24"/>
        </w:rPr>
        <w:t>16</w:t>
      </w:r>
      <w:r w:rsidR="00DD0051">
        <w:rPr>
          <w:sz w:val="24"/>
          <w:szCs w:val="24"/>
        </w:rPr>
        <w:t>.</w:t>
      </w:r>
      <w:r w:rsidR="00893BAA">
        <w:rPr>
          <w:sz w:val="24"/>
          <w:szCs w:val="24"/>
        </w:rPr>
        <w:t xml:space="preserve"> </w:t>
      </w:r>
      <w:r w:rsidR="0095697A">
        <w:rPr>
          <w:sz w:val="24"/>
          <w:szCs w:val="24"/>
        </w:rPr>
        <w:t>m</w:t>
      </w:r>
      <w:r w:rsidR="0003009E">
        <w:rPr>
          <w:sz w:val="24"/>
          <w:szCs w:val="24"/>
        </w:rPr>
        <w:t>aija</w:t>
      </w:r>
      <w:r w:rsidR="00893BAA">
        <w:rPr>
          <w:sz w:val="24"/>
          <w:szCs w:val="24"/>
        </w:rPr>
        <w:t xml:space="preserve"> </w:t>
      </w:r>
      <w:r w:rsidR="00BF3712">
        <w:rPr>
          <w:sz w:val="24"/>
          <w:szCs w:val="24"/>
        </w:rPr>
        <w:t>pavēli</w:t>
      </w:r>
      <w:r w:rsidR="00DD0051">
        <w:rPr>
          <w:sz w:val="24"/>
          <w:szCs w:val="24"/>
        </w:rPr>
        <w:t xml:space="preserve"> Nr.</w:t>
      </w:r>
      <w:r w:rsidR="0003009E">
        <w:rPr>
          <w:sz w:val="24"/>
          <w:szCs w:val="24"/>
        </w:rPr>
        <w:t xml:space="preserve"> 271</w:t>
      </w:r>
      <w:r w:rsidR="00FC51C7" w:rsidRPr="00FC51C7">
        <w:rPr>
          <w:sz w:val="24"/>
          <w:szCs w:val="24"/>
        </w:rPr>
        <w:t xml:space="preserve"> </w:t>
      </w:r>
      <w:r w:rsidRPr="001E6C62">
        <w:rPr>
          <w:sz w:val="24"/>
          <w:szCs w:val="24"/>
        </w:rPr>
        <w:t>„Par iepirkuma komisijas izveidi”.</w:t>
      </w:r>
    </w:p>
    <w:p w:rsidR="00984926" w:rsidRPr="00ED689E" w:rsidRDefault="00984926" w:rsidP="00ED689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004"/>
      </w:tblGrid>
      <w:tr w:rsidR="00A25C6E" w:rsidTr="00984926"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004" w:type="dxa"/>
            <w:vAlign w:val="center"/>
          </w:tcPr>
          <w:p w:rsidR="005209CA" w:rsidRDefault="00DD0051" w:rsidP="00A93B0F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SIA</w:t>
            </w:r>
            <w:r w:rsidR="00F46362" w:rsidRPr="00A93B0F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“</w:t>
            </w:r>
            <w:r w:rsidR="0003009E">
              <w:rPr>
                <w:rFonts w:cs="Times New Roman"/>
                <w:sz w:val="24"/>
                <w:szCs w:val="24"/>
                <w:lang w:eastAsia="lv-LV" w:bidi="ar-SA"/>
              </w:rPr>
              <w:t xml:space="preserve">ANIMA </w:t>
            </w:r>
            <w:proofErr w:type="spellStart"/>
            <w:r w:rsidR="0003009E">
              <w:rPr>
                <w:rFonts w:cs="Times New Roman"/>
                <w:sz w:val="24"/>
                <w:szCs w:val="24"/>
                <w:lang w:eastAsia="lv-LV" w:bidi="ar-SA"/>
              </w:rPr>
              <w:t>libra</w:t>
            </w:r>
            <w:proofErr w:type="spellEnd"/>
            <w:r w:rsidRPr="00A93B0F">
              <w:rPr>
                <w:rFonts w:cs="Times New Roman"/>
                <w:sz w:val="24"/>
                <w:szCs w:val="24"/>
                <w:lang w:eastAsia="lv-LV" w:bidi="ar-SA"/>
              </w:rPr>
              <w:t>”</w:t>
            </w:r>
            <w:r w:rsidR="00F46362" w:rsidRPr="00A93B0F">
              <w:rPr>
                <w:rFonts w:cs="Times New Roman"/>
                <w:sz w:val="24"/>
                <w:szCs w:val="24"/>
                <w:lang w:eastAsia="lv-LV" w:bidi="ar-SA"/>
              </w:rPr>
              <w:t xml:space="preserve">, </w:t>
            </w:r>
            <w:r w:rsidR="000F27DC" w:rsidRPr="00A93B0F">
              <w:rPr>
                <w:sz w:val="24"/>
                <w:szCs w:val="24"/>
              </w:rPr>
              <w:t>Reģistrācijas Nr.</w:t>
            </w:r>
            <w:r w:rsidR="0003635E" w:rsidRPr="00A93B0F">
              <w:rPr>
                <w:sz w:val="24"/>
                <w:szCs w:val="24"/>
              </w:rPr>
              <w:t xml:space="preserve"> LV</w:t>
            </w:r>
            <w:r w:rsidR="00A93B0F" w:rsidRPr="00A93B0F">
              <w:rPr>
                <w:sz w:val="24"/>
                <w:szCs w:val="24"/>
              </w:rPr>
              <w:t xml:space="preserve"> </w:t>
            </w:r>
            <w:r w:rsidR="0095697A">
              <w:rPr>
                <w:sz w:val="24"/>
                <w:szCs w:val="24"/>
              </w:rPr>
              <w:t>–</w:t>
            </w:r>
            <w:r w:rsidR="00A93B0F" w:rsidRPr="00A93B0F">
              <w:rPr>
                <w:sz w:val="24"/>
                <w:szCs w:val="24"/>
              </w:rPr>
              <w:t xml:space="preserve"> </w:t>
            </w:r>
            <w:r w:rsidR="006700ED" w:rsidRPr="006700ED">
              <w:rPr>
                <w:sz w:val="24"/>
                <w:szCs w:val="24"/>
              </w:rPr>
              <w:t>40003632696</w:t>
            </w:r>
            <w:r w:rsidR="000F27DC" w:rsidRPr="006700ED">
              <w:rPr>
                <w:sz w:val="24"/>
                <w:szCs w:val="24"/>
              </w:rPr>
              <w:t xml:space="preserve">, </w:t>
            </w:r>
            <w:r w:rsidR="006700ED" w:rsidRPr="006700ED">
              <w:rPr>
                <w:b/>
                <w:sz w:val="24"/>
                <w:szCs w:val="24"/>
              </w:rPr>
              <w:t>24 600</w:t>
            </w:r>
            <w:r w:rsidR="00984926" w:rsidRPr="006700ED">
              <w:rPr>
                <w:b/>
                <w:sz w:val="24"/>
                <w:szCs w:val="24"/>
              </w:rPr>
              <w:t>,00</w:t>
            </w:r>
            <w:r w:rsidR="000F27DC" w:rsidRPr="006700ED">
              <w:rPr>
                <w:b/>
                <w:sz w:val="24"/>
                <w:szCs w:val="24"/>
              </w:rPr>
              <w:t xml:space="preserve"> </w:t>
            </w:r>
            <w:r w:rsidR="000F27DC" w:rsidRPr="006700ED">
              <w:rPr>
                <w:sz w:val="24"/>
                <w:szCs w:val="24"/>
              </w:rPr>
              <w:t>EUR (bez PVN)</w:t>
            </w:r>
            <w:r w:rsidR="00984926" w:rsidRPr="006700ED">
              <w:rPr>
                <w:rFonts w:cs="Times New Roman"/>
                <w:sz w:val="24"/>
                <w:szCs w:val="24"/>
                <w:lang w:eastAsia="lv-LV" w:bidi="ar-SA"/>
              </w:rPr>
              <w:t>.</w:t>
            </w:r>
          </w:p>
          <w:p w:rsidR="00A93B0F" w:rsidRPr="00A93B0F" w:rsidRDefault="00A93B0F" w:rsidP="00A93B0F">
            <w:pPr>
              <w:ind w:left="720"/>
              <w:rPr>
                <w:rFonts w:cs="Times New Roman"/>
                <w:sz w:val="16"/>
                <w:szCs w:val="24"/>
                <w:lang w:eastAsia="lv-LV" w:bidi="ar-SA"/>
              </w:rPr>
            </w:pPr>
          </w:p>
          <w:p w:rsidR="0095697A" w:rsidRPr="0095697A" w:rsidRDefault="006700ED" w:rsidP="0095697A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 w:rsidRPr="006700ED">
              <w:rPr>
                <w:rFonts w:cs="Times New Roman"/>
                <w:sz w:val="24"/>
                <w:szCs w:val="24"/>
                <w:lang w:eastAsia="lv-LV" w:bidi="ar-SA"/>
              </w:rPr>
              <w:t xml:space="preserve">OU 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>“</w:t>
            </w:r>
            <w:r w:rsidRPr="006700ED">
              <w:rPr>
                <w:rFonts w:cs="Times New Roman"/>
                <w:sz w:val="24"/>
                <w:szCs w:val="24"/>
                <w:lang w:eastAsia="lv-LV" w:bidi="ar-SA"/>
              </w:rPr>
              <w:t>SPORTORG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>”,</w:t>
            </w:r>
            <w:r w:rsidR="00A93B0F" w:rsidRPr="006700ED">
              <w:rPr>
                <w:sz w:val="24"/>
                <w:szCs w:val="24"/>
              </w:rPr>
              <w:t xml:space="preserve"> </w:t>
            </w:r>
            <w:r w:rsidRPr="00A93B0F">
              <w:rPr>
                <w:sz w:val="24"/>
                <w:szCs w:val="24"/>
              </w:rPr>
              <w:t>Reģistrācijas</w:t>
            </w:r>
            <w:r w:rsidRPr="006700ED">
              <w:rPr>
                <w:sz w:val="24"/>
                <w:szCs w:val="24"/>
              </w:rPr>
              <w:t xml:space="preserve"> </w:t>
            </w:r>
            <w:r w:rsidR="00A93B0F" w:rsidRPr="006700ED">
              <w:rPr>
                <w:sz w:val="24"/>
                <w:szCs w:val="24"/>
              </w:rPr>
              <w:t xml:space="preserve">Nr. </w:t>
            </w:r>
            <w:r w:rsidRPr="006700ED">
              <w:rPr>
                <w:sz w:val="24"/>
                <w:szCs w:val="24"/>
              </w:rPr>
              <w:t>EE</w:t>
            </w:r>
            <w:r w:rsidR="00A93B0F" w:rsidRPr="006700ED">
              <w:rPr>
                <w:sz w:val="24"/>
                <w:szCs w:val="24"/>
              </w:rPr>
              <w:t xml:space="preserve"> </w:t>
            </w:r>
            <w:r w:rsidR="0095697A">
              <w:rPr>
                <w:sz w:val="24"/>
                <w:szCs w:val="24"/>
              </w:rPr>
              <w:t>–</w:t>
            </w:r>
            <w:r w:rsidR="00A93B0F" w:rsidRPr="006700ED">
              <w:rPr>
                <w:sz w:val="24"/>
                <w:szCs w:val="24"/>
              </w:rPr>
              <w:t xml:space="preserve"> </w:t>
            </w:r>
            <w:r w:rsidRPr="006700ED">
              <w:rPr>
                <w:sz w:val="24"/>
                <w:szCs w:val="24"/>
              </w:rPr>
              <w:t>11157801</w:t>
            </w:r>
            <w:r w:rsidR="00A93B0F" w:rsidRPr="006700ED">
              <w:rPr>
                <w:sz w:val="24"/>
                <w:szCs w:val="24"/>
              </w:rPr>
              <w:t xml:space="preserve">, </w:t>
            </w:r>
            <w:r w:rsidRPr="006700ED">
              <w:rPr>
                <w:b/>
                <w:sz w:val="24"/>
                <w:szCs w:val="24"/>
              </w:rPr>
              <w:t>23 780</w:t>
            </w:r>
            <w:r w:rsidR="00A93B0F" w:rsidRPr="006700ED">
              <w:rPr>
                <w:b/>
                <w:sz w:val="24"/>
                <w:szCs w:val="24"/>
              </w:rPr>
              <w:t xml:space="preserve">,00 </w:t>
            </w:r>
            <w:r w:rsidR="00A93B0F" w:rsidRPr="006700ED">
              <w:rPr>
                <w:sz w:val="24"/>
                <w:szCs w:val="24"/>
              </w:rPr>
              <w:t>EUR (bez PVN)</w:t>
            </w:r>
            <w:r w:rsidR="00A93B0F" w:rsidRPr="006700ED">
              <w:rPr>
                <w:rFonts w:cs="Times New Roman"/>
                <w:sz w:val="24"/>
                <w:szCs w:val="24"/>
                <w:lang w:eastAsia="lv-LV" w:bidi="ar-SA"/>
              </w:rPr>
              <w:t>.</w:t>
            </w:r>
          </w:p>
          <w:p w:rsidR="006700ED" w:rsidRDefault="006700ED" w:rsidP="006700ED">
            <w:pPr>
              <w:pStyle w:val="ListParagraph"/>
              <w:rPr>
                <w:rFonts w:cs="Times New Roman"/>
                <w:sz w:val="24"/>
                <w:szCs w:val="24"/>
                <w:lang w:eastAsia="lv-LV" w:bidi="ar-SA"/>
              </w:rPr>
            </w:pPr>
          </w:p>
          <w:p w:rsidR="006700ED" w:rsidRDefault="006700ED" w:rsidP="006700ED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>SIA</w:t>
            </w:r>
            <w:r w:rsidRPr="006700ED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>“ARJATI”,</w:t>
            </w:r>
            <w:r w:rsidRPr="006700ED">
              <w:rPr>
                <w:sz w:val="24"/>
                <w:szCs w:val="24"/>
              </w:rPr>
              <w:t xml:space="preserve"> </w:t>
            </w:r>
            <w:r w:rsidRPr="00A93B0F">
              <w:rPr>
                <w:sz w:val="24"/>
                <w:szCs w:val="24"/>
              </w:rPr>
              <w:t>Reģistrācijas</w:t>
            </w:r>
            <w:r w:rsidRPr="006700ED">
              <w:rPr>
                <w:sz w:val="24"/>
                <w:szCs w:val="24"/>
              </w:rPr>
              <w:t xml:space="preserve"> Nr. </w:t>
            </w:r>
            <w:r>
              <w:rPr>
                <w:sz w:val="24"/>
                <w:szCs w:val="24"/>
              </w:rPr>
              <w:t>LV</w:t>
            </w:r>
            <w:r w:rsidRPr="006700ED">
              <w:rPr>
                <w:sz w:val="24"/>
                <w:szCs w:val="24"/>
              </w:rPr>
              <w:t xml:space="preserve"> </w:t>
            </w:r>
            <w:r w:rsidR="0095697A">
              <w:rPr>
                <w:sz w:val="24"/>
                <w:szCs w:val="24"/>
              </w:rPr>
              <w:t>–</w:t>
            </w:r>
            <w:r w:rsidRPr="00670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40103692070</w:t>
            </w:r>
            <w:r w:rsidRPr="006700ED"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14</w:t>
            </w:r>
            <w:r w:rsidRPr="006700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800</w:t>
            </w:r>
            <w:r w:rsidRPr="006700ED">
              <w:rPr>
                <w:b/>
                <w:sz w:val="24"/>
                <w:szCs w:val="24"/>
              </w:rPr>
              <w:t xml:space="preserve">,00 </w:t>
            </w:r>
            <w:r w:rsidRPr="006700ED">
              <w:rPr>
                <w:sz w:val="24"/>
                <w:szCs w:val="24"/>
              </w:rPr>
              <w:t>EUR (bez PVN)</w:t>
            </w:r>
            <w:r w:rsidRPr="006700ED">
              <w:rPr>
                <w:rFonts w:cs="Times New Roman"/>
                <w:sz w:val="24"/>
                <w:szCs w:val="24"/>
                <w:lang w:eastAsia="lv-LV" w:bidi="ar-SA"/>
              </w:rPr>
              <w:t>.</w:t>
            </w:r>
          </w:p>
          <w:p w:rsidR="006700ED" w:rsidRDefault="006700ED" w:rsidP="006700ED">
            <w:pPr>
              <w:rPr>
                <w:rFonts w:cs="Times New Roman"/>
                <w:sz w:val="24"/>
                <w:szCs w:val="24"/>
                <w:lang w:eastAsia="lv-LV" w:bidi="ar-SA"/>
              </w:rPr>
            </w:pPr>
          </w:p>
          <w:p w:rsidR="006700ED" w:rsidRPr="006700ED" w:rsidRDefault="006700ED" w:rsidP="006700ED">
            <w:pPr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  <w:lang w:eastAsia="lv-LV" w:bidi="ar-SA"/>
              </w:rPr>
            </w:pPr>
            <w:r>
              <w:rPr>
                <w:rFonts w:cs="Times New Roman"/>
                <w:sz w:val="24"/>
                <w:szCs w:val="24"/>
                <w:lang w:eastAsia="lv-LV" w:bidi="ar-SA"/>
              </w:rPr>
              <w:t>SIA</w:t>
            </w:r>
            <w:r w:rsidRPr="006700ED">
              <w:rPr>
                <w:rFonts w:cs="Times New Roman"/>
                <w:sz w:val="24"/>
                <w:szCs w:val="24"/>
                <w:lang w:eastAsia="lv-LV" w:bidi="ar-SA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lv-LV" w:bidi="ar-SA"/>
              </w:rPr>
              <w:t>“ZOMMERS”,</w:t>
            </w:r>
            <w:r w:rsidRPr="006700ED">
              <w:rPr>
                <w:sz w:val="24"/>
                <w:szCs w:val="24"/>
              </w:rPr>
              <w:t xml:space="preserve"> </w:t>
            </w:r>
            <w:r w:rsidRPr="00A93B0F">
              <w:rPr>
                <w:sz w:val="24"/>
                <w:szCs w:val="24"/>
              </w:rPr>
              <w:t>Reģistrācijas</w:t>
            </w:r>
            <w:r w:rsidRPr="006700ED">
              <w:rPr>
                <w:sz w:val="24"/>
                <w:szCs w:val="24"/>
              </w:rPr>
              <w:t xml:space="preserve"> Nr. </w:t>
            </w:r>
            <w:r>
              <w:rPr>
                <w:sz w:val="24"/>
                <w:szCs w:val="24"/>
              </w:rPr>
              <w:t>LV</w:t>
            </w:r>
            <w:r w:rsidRPr="006700ED">
              <w:rPr>
                <w:sz w:val="24"/>
                <w:szCs w:val="24"/>
              </w:rPr>
              <w:t xml:space="preserve"> </w:t>
            </w:r>
            <w:r w:rsidR="0095697A">
              <w:rPr>
                <w:sz w:val="24"/>
                <w:szCs w:val="24"/>
              </w:rPr>
              <w:t>–</w:t>
            </w:r>
            <w:r w:rsidRPr="00670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40003289047</w:t>
            </w:r>
            <w:r w:rsidRPr="006700ED"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21</w:t>
            </w:r>
            <w:r w:rsidRPr="006700E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280</w:t>
            </w:r>
            <w:r w:rsidRPr="006700ED">
              <w:rPr>
                <w:b/>
                <w:sz w:val="24"/>
                <w:szCs w:val="24"/>
              </w:rPr>
              <w:t xml:space="preserve">,00 </w:t>
            </w:r>
            <w:r w:rsidRPr="006700ED">
              <w:rPr>
                <w:sz w:val="24"/>
                <w:szCs w:val="24"/>
              </w:rPr>
              <w:t>EUR (bez PVN)</w:t>
            </w:r>
            <w:r w:rsidRPr="006700ED">
              <w:rPr>
                <w:rFonts w:cs="Times New Roman"/>
                <w:sz w:val="24"/>
                <w:szCs w:val="24"/>
                <w:lang w:eastAsia="lv-LV" w:bidi="ar-SA"/>
              </w:rPr>
              <w:t>.</w:t>
            </w:r>
          </w:p>
        </w:tc>
      </w:tr>
      <w:tr w:rsidR="00A25C6E" w:rsidTr="0095697A">
        <w:trPr>
          <w:trHeight w:val="887"/>
        </w:trPr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Noraidītie pretendenti (ja tādi ir) </w:t>
            </w:r>
          </w:p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004" w:type="dxa"/>
            <w:vAlign w:val="center"/>
          </w:tcPr>
          <w:p w:rsidR="00B84119" w:rsidRPr="00231031" w:rsidRDefault="0095697A" w:rsidP="0095697A">
            <w:pPr>
              <w:jc w:val="center"/>
            </w:pPr>
            <w:r w:rsidRPr="0095697A">
              <w:rPr>
                <w:sz w:val="24"/>
              </w:rPr>
              <w:t>nav</w:t>
            </w:r>
          </w:p>
        </w:tc>
      </w:tr>
      <w:tr w:rsidR="00A25C6E" w:rsidTr="000E37AD">
        <w:trPr>
          <w:trHeight w:val="775"/>
        </w:trPr>
        <w:tc>
          <w:tcPr>
            <w:tcW w:w="2518" w:type="dxa"/>
          </w:tcPr>
          <w:p w:rsidR="00A25C6E" w:rsidRPr="006D45CA" w:rsidRDefault="00A25C6E" w:rsidP="00A53CED">
            <w:pPr>
              <w:rPr>
                <w:rFonts w:cs="Times New Roman"/>
                <w:sz w:val="24"/>
                <w:szCs w:val="24"/>
              </w:rPr>
            </w:pPr>
            <w:r w:rsidRPr="006D45CA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6004" w:type="dxa"/>
          </w:tcPr>
          <w:p w:rsidR="000E37AD" w:rsidRDefault="000E37AD" w:rsidP="000E37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25C6E" w:rsidRPr="006D45CA" w:rsidRDefault="00A25C6E" w:rsidP="000E37A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Piedāvājuma zemākā cena</w:t>
            </w:r>
            <w:r w:rsidR="000E37AD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ED689E" w:rsidRDefault="00ED689E" w:rsidP="00F36E2F">
      <w:pPr>
        <w:rPr>
          <w:rFonts w:cs="Times New Roman"/>
          <w:sz w:val="24"/>
          <w:szCs w:val="24"/>
        </w:rPr>
      </w:pPr>
    </w:p>
    <w:p w:rsidR="000F27DC" w:rsidRDefault="000F27DC" w:rsidP="000F27D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Iepirkuma komisija nolemj:</w:t>
      </w:r>
    </w:p>
    <w:p w:rsidR="000F27DC" w:rsidRDefault="000F27DC" w:rsidP="000F27DC">
      <w:pPr>
        <w:ind w:left="360"/>
        <w:jc w:val="both"/>
        <w:rPr>
          <w:rFonts w:cs="Times New Roman"/>
          <w:sz w:val="24"/>
          <w:szCs w:val="24"/>
        </w:rPr>
      </w:pPr>
    </w:p>
    <w:p w:rsidR="00984926" w:rsidRDefault="000F27DC" w:rsidP="00984926">
      <w:pPr>
        <w:ind w:firstLine="720"/>
        <w:rPr>
          <w:rFonts w:cs="Times New Roman"/>
          <w:sz w:val="24"/>
          <w:szCs w:val="24"/>
        </w:rPr>
      </w:pPr>
      <w:r w:rsidRPr="00AF1F6D">
        <w:rPr>
          <w:rFonts w:cs="Times New Roman"/>
          <w:sz w:val="24"/>
          <w:szCs w:val="24"/>
        </w:rPr>
        <w:t>Pamatojoties uz Publisko iepirkum</w:t>
      </w:r>
      <w:r w:rsidR="00A93B0F">
        <w:rPr>
          <w:rFonts w:cs="Times New Roman"/>
          <w:sz w:val="24"/>
          <w:szCs w:val="24"/>
        </w:rPr>
        <w:t>u</w:t>
      </w:r>
      <w:r w:rsidRPr="00AF1F6D">
        <w:rPr>
          <w:rFonts w:cs="Times New Roman"/>
          <w:sz w:val="24"/>
          <w:szCs w:val="24"/>
        </w:rPr>
        <w:t xml:space="preserve"> likumu</w:t>
      </w:r>
      <w:r w:rsidR="00A93B0F">
        <w:rPr>
          <w:rFonts w:cs="Times New Roman"/>
          <w:sz w:val="24"/>
          <w:szCs w:val="24"/>
        </w:rPr>
        <w:t>,</w:t>
      </w:r>
      <w:r w:rsidRPr="00AF1F6D">
        <w:rPr>
          <w:rFonts w:cs="Times New Roman"/>
          <w:sz w:val="24"/>
          <w:szCs w:val="24"/>
        </w:rPr>
        <w:t xml:space="preserve"> iepirkumā “</w:t>
      </w:r>
      <w:r w:rsidR="0003009E" w:rsidRPr="0003009E">
        <w:rPr>
          <w:rFonts w:cs="Times New Roman"/>
          <w:sz w:val="24"/>
          <w:szCs w:val="24"/>
          <w:lang w:eastAsia="lv-LV" w:bidi="ar-SA"/>
        </w:rPr>
        <w:t>Elektronisko mērķu sistēma</w:t>
      </w:r>
      <w:r w:rsidR="006C730D" w:rsidRPr="00231031">
        <w:rPr>
          <w:rFonts w:cs="Times New Roman"/>
          <w:sz w:val="24"/>
          <w:szCs w:val="24"/>
        </w:rPr>
        <w:t>”</w:t>
      </w:r>
      <w:r w:rsidR="006C730D">
        <w:rPr>
          <w:rFonts w:cs="Times New Roman"/>
          <w:sz w:val="24"/>
          <w:szCs w:val="24"/>
        </w:rPr>
        <w:t xml:space="preserve"> par uzvarētāju atzīt</w:t>
      </w:r>
      <w:r w:rsidR="00984926">
        <w:rPr>
          <w:rFonts w:cs="Times New Roman"/>
          <w:sz w:val="24"/>
          <w:szCs w:val="24"/>
        </w:rPr>
        <w:t>:</w:t>
      </w:r>
    </w:p>
    <w:p w:rsidR="00231031" w:rsidRPr="00231031" w:rsidRDefault="006700ED" w:rsidP="00984926">
      <w:pPr>
        <w:ind w:firstLine="720"/>
        <w:rPr>
          <w:rFonts w:cs="Times New Roman"/>
          <w:sz w:val="24"/>
          <w:szCs w:val="24"/>
        </w:rPr>
      </w:pPr>
      <w:r w:rsidRPr="006700ED">
        <w:rPr>
          <w:rFonts w:cs="Times New Roman"/>
          <w:sz w:val="24"/>
          <w:szCs w:val="24"/>
          <w:lang w:eastAsia="lv-LV" w:bidi="ar-SA"/>
        </w:rPr>
        <w:t>SIA “ARJATI”</w:t>
      </w:r>
      <w:r w:rsidR="00984926" w:rsidRPr="006700ED">
        <w:rPr>
          <w:rFonts w:cs="Times New Roman"/>
          <w:b/>
          <w:sz w:val="24"/>
          <w:szCs w:val="24"/>
          <w:lang w:eastAsia="lv-LV" w:bidi="ar-SA"/>
        </w:rPr>
        <w:t xml:space="preserve"> </w:t>
      </w:r>
      <w:r w:rsidR="00984926" w:rsidRPr="006700ED">
        <w:rPr>
          <w:sz w:val="24"/>
          <w:szCs w:val="24"/>
        </w:rPr>
        <w:t>reģistrācijas</w:t>
      </w:r>
      <w:r w:rsidR="00A93B0F" w:rsidRPr="006700ED">
        <w:rPr>
          <w:sz w:val="24"/>
          <w:szCs w:val="24"/>
        </w:rPr>
        <w:t xml:space="preserve"> ar</w:t>
      </w:r>
      <w:r w:rsidR="00984926" w:rsidRPr="006700ED">
        <w:rPr>
          <w:sz w:val="24"/>
          <w:szCs w:val="24"/>
        </w:rPr>
        <w:t xml:space="preserve"> Nr. </w:t>
      </w:r>
      <w:r w:rsidRPr="006700ED">
        <w:rPr>
          <w:sz w:val="24"/>
          <w:szCs w:val="24"/>
        </w:rPr>
        <w:t>40103692070</w:t>
      </w:r>
      <w:r w:rsidR="00231031" w:rsidRPr="006700ED">
        <w:rPr>
          <w:rFonts w:cs="Times New Roman"/>
          <w:b/>
          <w:sz w:val="24"/>
          <w:szCs w:val="24"/>
          <w:lang w:eastAsia="lv-LV" w:bidi="ar-SA"/>
        </w:rPr>
        <w:t xml:space="preserve"> </w:t>
      </w:r>
      <w:r w:rsidR="00231031" w:rsidRPr="006700ED">
        <w:rPr>
          <w:rFonts w:cs="Times New Roman"/>
          <w:sz w:val="24"/>
          <w:szCs w:val="24"/>
          <w:lang w:eastAsia="lv-LV" w:bidi="ar-SA"/>
        </w:rPr>
        <w:t xml:space="preserve">piedāvājumu par kopējo līgumcenu EUR </w:t>
      </w:r>
      <w:r w:rsidRPr="006700ED">
        <w:rPr>
          <w:b/>
          <w:sz w:val="24"/>
          <w:szCs w:val="24"/>
        </w:rPr>
        <w:t>14</w:t>
      </w:r>
      <w:r w:rsidR="00A93B0F" w:rsidRPr="006700ED">
        <w:rPr>
          <w:b/>
          <w:sz w:val="24"/>
          <w:szCs w:val="24"/>
        </w:rPr>
        <w:t xml:space="preserve"> </w:t>
      </w:r>
      <w:r w:rsidRPr="006700ED">
        <w:rPr>
          <w:b/>
          <w:sz w:val="24"/>
          <w:szCs w:val="24"/>
        </w:rPr>
        <w:t>8</w:t>
      </w:r>
      <w:r w:rsidR="00A93B0F" w:rsidRPr="006700ED">
        <w:rPr>
          <w:b/>
          <w:sz w:val="24"/>
          <w:szCs w:val="24"/>
        </w:rPr>
        <w:t>00</w:t>
      </w:r>
      <w:r w:rsidR="00984926" w:rsidRPr="006700ED">
        <w:rPr>
          <w:b/>
          <w:sz w:val="24"/>
          <w:szCs w:val="24"/>
        </w:rPr>
        <w:t xml:space="preserve">,00 </w:t>
      </w:r>
      <w:r w:rsidR="00984926" w:rsidRPr="006700ED">
        <w:rPr>
          <w:rFonts w:cs="Times New Roman"/>
          <w:sz w:val="24"/>
          <w:szCs w:val="24"/>
          <w:lang w:eastAsia="lv-LV" w:bidi="ar-SA"/>
        </w:rPr>
        <w:t>(</w:t>
      </w:r>
      <w:r w:rsidRPr="006700ED">
        <w:rPr>
          <w:sz w:val="24"/>
        </w:rPr>
        <w:t>četrpadsmit</w:t>
      </w:r>
      <w:r w:rsidR="008503D8" w:rsidRPr="006700ED">
        <w:rPr>
          <w:sz w:val="24"/>
        </w:rPr>
        <w:t xml:space="preserve"> tūkstoši</w:t>
      </w:r>
      <w:r w:rsidRPr="006700ED">
        <w:rPr>
          <w:sz w:val="24"/>
        </w:rPr>
        <w:t xml:space="preserve"> astoņi simti</w:t>
      </w:r>
      <w:r w:rsidR="008503D8" w:rsidRPr="006700ED">
        <w:rPr>
          <w:sz w:val="24"/>
        </w:rPr>
        <w:t xml:space="preserve"> eiro un 00 centi</w:t>
      </w:r>
      <w:r w:rsidR="00984926" w:rsidRPr="006700ED">
        <w:rPr>
          <w:rFonts w:cs="Times New Roman"/>
          <w:sz w:val="24"/>
          <w:szCs w:val="24"/>
          <w:lang w:eastAsia="lv-LV" w:bidi="ar-SA"/>
        </w:rPr>
        <w:t>) bez PVN.</w:t>
      </w:r>
    </w:p>
    <w:p w:rsidR="00ED689E" w:rsidRDefault="00ED689E" w:rsidP="003A456F">
      <w:pPr>
        <w:ind w:firstLine="709"/>
        <w:jc w:val="both"/>
        <w:rPr>
          <w:rFonts w:cs="Times New Roman"/>
          <w:sz w:val="24"/>
          <w:szCs w:val="24"/>
        </w:rPr>
      </w:pPr>
    </w:p>
    <w:p w:rsidR="00A25C6E" w:rsidRDefault="00A25C6E" w:rsidP="00F36E2F">
      <w:pPr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984926" w:rsidRDefault="00984926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Komisija:</w:t>
      </w:r>
    </w:p>
    <w:p w:rsidR="00A25C6E" w:rsidRPr="00C554AA" w:rsidRDefault="00A25C6E" w:rsidP="00F36E2F">
      <w:pPr>
        <w:rPr>
          <w:rFonts w:cs="Times New Roman"/>
          <w:sz w:val="24"/>
          <w:szCs w:val="24"/>
        </w:rPr>
      </w:pPr>
    </w:p>
    <w:p w:rsidR="00A25C6E" w:rsidRPr="00C554AA" w:rsidRDefault="00A25C6E" w:rsidP="00C554AA">
      <w:pPr>
        <w:rPr>
          <w:sz w:val="24"/>
          <w:szCs w:val="24"/>
        </w:rPr>
      </w:pPr>
      <w:r w:rsidRPr="00C554AA">
        <w:rPr>
          <w:rFonts w:cs="Times New Roman"/>
          <w:sz w:val="24"/>
          <w:szCs w:val="24"/>
        </w:rPr>
        <w:t>Komisijas priekšsēdētājs:</w:t>
      </w:r>
      <w:proofErr w:type="gramStart"/>
      <w:r w:rsidRPr="00C554AA">
        <w:rPr>
          <w:rFonts w:cs="Times New Roman"/>
          <w:sz w:val="24"/>
          <w:szCs w:val="24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         </w:t>
      </w:r>
      <w:r w:rsidRPr="00C554AA">
        <w:rPr>
          <w:rFonts w:cs="Times New Roman"/>
          <w:sz w:val="24"/>
          <w:szCs w:val="24"/>
        </w:rPr>
        <w:t xml:space="preserve"> </w:t>
      </w:r>
      <w:proofErr w:type="gramEnd"/>
      <w:r w:rsidR="009E3713" w:rsidRPr="00462B47">
        <w:rPr>
          <w:sz w:val="24"/>
        </w:rPr>
        <w:t>komandkapteinis Igors Bikovs</w:t>
      </w:r>
    </w:p>
    <w:p w:rsidR="00A25C6E" w:rsidRPr="00C554AA" w:rsidRDefault="00A25C6E" w:rsidP="00C554AA">
      <w:pPr>
        <w:rPr>
          <w:sz w:val="24"/>
          <w:szCs w:val="24"/>
        </w:rPr>
      </w:pPr>
    </w:p>
    <w:p w:rsidR="00A25C6E" w:rsidRDefault="00A25C6E" w:rsidP="00C554AA">
      <w:pPr>
        <w:rPr>
          <w:sz w:val="24"/>
          <w:szCs w:val="24"/>
        </w:rPr>
      </w:pPr>
      <w:r w:rsidRPr="00C554AA">
        <w:rPr>
          <w:sz w:val="24"/>
          <w:szCs w:val="24"/>
        </w:rPr>
        <w:t>Komisijas loceklis:</w:t>
      </w:r>
      <w:r w:rsidRPr="00C554AA">
        <w:rPr>
          <w:sz w:val="24"/>
          <w:szCs w:val="24"/>
        </w:rPr>
        <w:tab/>
      </w:r>
      <w:proofErr w:type="gramStart"/>
      <w:r w:rsidRPr="00C554AA">
        <w:rPr>
          <w:sz w:val="24"/>
          <w:szCs w:val="24"/>
        </w:rPr>
        <w:t xml:space="preserve">   </w:t>
      </w:r>
      <w:proofErr w:type="gramEnd"/>
      <w:r w:rsidRPr="00C554AA">
        <w:rPr>
          <w:rFonts w:cs="Times New Roman"/>
          <w:sz w:val="24"/>
          <w:szCs w:val="24"/>
        </w:rPr>
        <w:tab/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C554AA">
        <w:rPr>
          <w:rFonts w:cs="Times New Roman"/>
          <w:sz w:val="24"/>
          <w:szCs w:val="24"/>
        </w:rPr>
        <w:t xml:space="preserve">  </w:t>
      </w:r>
      <w:r w:rsidR="0003009E">
        <w:rPr>
          <w:sz w:val="24"/>
        </w:rPr>
        <w:t>majors</w:t>
      </w:r>
      <w:r>
        <w:rPr>
          <w:sz w:val="24"/>
        </w:rPr>
        <w:t xml:space="preserve"> </w:t>
      </w:r>
      <w:r w:rsidR="0003009E">
        <w:rPr>
          <w:sz w:val="24"/>
        </w:rPr>
        <w:t>Agris Bondars</w:t>
      </w:r>
      <w:r w:rsidRPr="00C554AA">
        <w:rPr>
          <w:sz w:val="24"/>
          <w:szCs w:val="24"/>
        </w:rPr>
        <w:t>;</w:t>
      </w:r>
    </w:p>
    <w:p w:rsidR="00A2389E" w:rsidRDefault="00A2389E" w:rsidP="00C554AA">
      <w:pPr>
        <w:rPr>
          <w:sz w:val="24"/>
          <w:szCs w:val="24"/>
        </w:rPr>
      </w:pPr>
    </w:p>
    <w:p w:rsidR="00A2389E" w:rsidRPr="00C554AA" w:rsidRDefault="00A2389E" w:rsidP="00C554A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</w:t>
      </w:r>
      <w:proofErr w:type="spellStart"/>
      <w:proofErr w:type="gramEnd"/>
      <w:r>
        <w:rPr>
          <w:rFonts w:cs="Times New Roman"/>
          <w:sz w:val="24"/>
          <w:szCs w:val="24"/>
        </w:rPr>
        <w:t>dižmatroze</w:t>
      </w:r>
      <w:proofErr w:type="spellEnd"/>
      <w:r>
        <w:rPr>
          <w:rFonts w:cs="Times New Roman"/>
          <w:sz w:val="24"/>
          <w:szCs w:val="24"/>
        </w:rPr>
        <w:t xml:space="preserve"> Gerda Āboliņa</w:t>
      </w:r>
    </w:p>
    <w:p w:rsidR="00A25C6E" w:rsidRDefault="00A25C6E" w:rsidP="00F36E2F">
      <w:pPr>
        <w:rPr>
          <w:rFonts w:cs="Times New Roman"/>
          <w:sz w:val="24"/>
          <w:szCs w:val="24"/>
        </w:rPr>
      </w:pPr>
    </w:p>
    <w:p w:rsidR="00A25C6E" w:rsidRDefault="00A2389E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Komisijas locekle</w:t>
      </w:r>
      <w:r w:rsidR="00A25C6E">
        <w:rPr>
          <w:rFonts w:cs="Times New Roman"/>
          <w:sz w:val="24"/>
          <w:szCs w:val="24"/>
        </w:rPr>
        <w:t>:</w:t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r w:rsidR="00A25C6E">
        <w:rPr>
          <w:rFonts w:cs="Times New Roman"/>
          <w:sz w:val="24"/>
          <w:szCs w:val="24"/>
        </w:rPr>
        <w:tab/>
      </w:r>
      <w:proofErr w:type="gramStart"/>
      <w:r w:rsidR="00A25C6E">
        <w:rPr>
          <w:rFonts w:cs="Times New Roman"/>
          <w:sz w:val="24"/>
          <w:szCs w:val="24"/>
        </w:rPr>
        <w:t xml:space="preserve">                       </w:t>
      </w:r>
      <w:proofErr w:type="gramEnd"/>
      <w:r w:rsidR="006F3BC6">
        <w:rPr>
          <w:sz w:val="24"/>
        </w:rPr>
        <w:t>kaprāle Tatjana Ričkova</w:t>
      </w:r>
      <w:r w:rsidR="00D854E8">
        <w:rPr>
          <w:sz w:val="24"/>
        </w:rPr>
        <w:t>.</w:t>
      </w:r>
    </w:p>
    <w:p w:rsidR="006700ED" w:rsidRPr="006700ED" w:rsidRDefault="006700ED" w:rsidP="00F36E2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</w:p>
    <w:p w:rsidR="00A25C6E" w:rsidRPr="00283E62" w:rsidRDefault="00A25C6E" w:rsidP="00F36E2F">
      <w:pPr>
        <w:jc w:val="right"/>
        <w:rPr>
          <w:i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izraksts"/>
          <w:attr w:name="text" w:val="izraksts"/>
        </w:smartTagPr>
        <w:r w:rsidRPr="00283E62">
          <w:rPr>
            <w:i/>
            <w:sz w:val="24"/>
            <w:szCs w:val="24"/>
          </w:rPr>
          <w:t>IZRAKSTS</w:t>
        </w:r>
      </w:smartTag>
      <w:r w:rsidRPr="00283E62">
        <w:rPr>
          <w:i/>
          <w:sz w:val="24"/>
          <w:szCs w:val="24"/>
        </w:rPr>
        <w:t xml:space="preserve"> PAREIZS</w:t>
      </w:r>
    </w:p>
    <w:p w:rsidR="00A25C6E" w:rsidRDefault="0071001B" w:rsidP="00F36E2F">
      <w:pPr>
        <w:jc w:val="righ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A25C6E">
        <w:rPr>
          <w:rFonts w:cs="Times New Roman"/>
          <w:sz w:val="24"/>
          <w:szCs w:val="24"/>
        </w:rPr>
        <w:t>/paraksts/_____________</w:t>
      </w:r>
      <w:r w:rsidR="00A25C6E">
        <w:rPr>
          <w:sz w:val="24"/>
          <w:szCs w:val="24"/>
        </w:rPr>
        <w:t>__</w:t>
      </w:r>
    </w:p>
    <w:p w:rsidR="00A25C6E" w:rsidRDefault="00A25C6E" w:rsidP="00606B2F">
      <w:pPr>
        <w:jc w:val="right"/>
      </w:pPr>
      <w:r>
        <w:rPr>
          <w:sz w:val="24"/>
          <w:szCs w:val="24"/>
        </w:rPr>
        <w:t xml:space="preserve">Rīgā, </w:t>
      </w:r>
      <w:r w:rsidR="0003009E">
        <w:rPr>
          <w:sz w:val="24"/>
          <w:szCs w:val="24"/>
          <w:u w:val="single"/>
        </w:rPr>
        <w:t>3</w:t>
      </w:r>
      <w:r w:rsidR="0095697A">
        <w:rPr>
          <w:sz w:val="24"/>
          <w:szCs w:val="24"/>
          <w:u w:val="single"/>
        </w:rPr>
        <w:t>1</w:t>
      </w:r>
      <w:r w:rsidR="00893BAA">
        <w:rPr>
          <w:sz w:val="24"/>
          <w:szCs w:val="24"/>
          <w:u w:val="single"/>
        </w:rPr>
        <w:t>.0</w:t>
      </w:r>
      <w:r w:rsidR="008503D8">
        <w:rPr>
          <w:sz w:val="24"/>
          <w:szCs w:val="24"/>
          <w:u w:val="single"/>
        </w:rPr>
        <w:t>5</w:t>
      </w:r>
      <w:r w:rsidR="003A456F">
        <w:rPr>
          <w:sz w:val="24"/>
          <w:szCs w:val="24"/>
          <w:u w:val="single"/>
        </w:rPr>
        <w:t>.2018</w:t>
      </w:r>
      <w:r>
        <w:rPr>
          <w:sz w:val="24"/>
          <w:szCs w:val="24"/>
          <w:u w:val="single"/>
        </w:rPr>
        <w:t>.</w:t>
      </w:r>
      <w:r>
        <w:rPr>
          <w:rFonts w:cs="Times New Roman"/>
          <w:sz w:val="24"/>
          <w:szCs w:val="24"/>
        </w:rPr>
        <w:t xml:space="preserve"> ”</w:t>
      </w:r>
    </w:p>
    <w:sectPr w:rsidR="00A25C6E" w:rsidSect="00FB3763">
      <w:pgSz w:w="11906" w:h="16838"/>
      <w:pgMar w:top="567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DCD"/>
    <w:multiLevelType w:val="hybridMultilevel"/>
    <w:tmpl w:val="F80C8D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B45D2"/>
    <w:multiLevelType w:val="hybridMultilevel"/>
    <w:tmpl w:val="82BCEB72"/>
    <w:lvl w:ilvl="0" w:tplc="0426000F">
      <w:start w:val="1"/>
      <w:numFmt w:val="decimal"/>
      <w:lvlText w:val="%1."/>
      <w:lvlJc w:val="left"/>
      <w:pPr>
        <w:ind w:left="1140" w:hanging="360"/>
      </w:p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34F28E1"/>
    <w:multiLevelType w:val="hybridMultilevel"/>
    <w:tmpl w:val="05A04A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91EE2"/>
    <w:multiLevelType w:val="hybridMultilevel"/>
    <w:tmpl w:val="1812E08E"/>
    <w:lvl w:ilvl="0" w:tplc="E5D0F96A">
      <w:start w:val="2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60E"/>
    <w:multiLevelType w:val="hybridMultilevel"/>
    <w:tmpl w:val="C3EA69C4"/>
    <w:lvl w:ilvl="0" w:tplc="8F1A69AA">
      <w:start w:val="1"/>
      <w:numFmt w:val="decimal"/>
      <w:lvlText w:val="%1."/>
      <w:lvlJc w:val="left"/>
      <w:pPr>
        <w:ind w:left="765" w:hanging="405"/>
      </w:pPr>
      <w:rPr>
        <w:rFonts w:cs="Arial Unicode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05BF7"/>
    <w:multiLevelType w:val="hybridMultilevel"/>
    <w:tmpl w:val="A7DC1FB0"/>
    <w:lvl w:ilvl="0" w:tplc="C650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C9101A"/>
    <w:multiLevelType w:val="hybridMultilevel"/>
    <w:tmpl w:val="C3004C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37DF6"/>
    <w:multiLevelType w:val="hybridMultilevel"/>
    <w:tmpl w:val="23000222"/>
    <w:lvl w:ilvl="0" w:tplc="91E0B318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2F"/>
    <w:rsid w:val="000008E0"/>
    <w:rsid w:val="00002763"/>
    <w:rsid w:val="0003009E"/>
    <w:rsid w:val="00030D84"/>
    <w:rsid w:val="0003635E"/>
    <w:rsid w:val="00041B55"/>
    <w:rsid w:val="000615E5"/>
    <w:rsid w:val="00073D8A"/>
    <w:rsid w:val="000748E4"/>
    <w:rsid w:val="00082BBB"/>
    <w:rsid w:val="000B2D15"/>
    <w:rsid w:val="000B4822"/>
    <w:rsid w:val="000D6C53"/>
    <w:rsid w:val="000E37AD"/>
    <w:rsid w:val="000F24D2"/>
    <w:rsid w:val="000F27DC"/>
    <w:rsid w:val="000F2BFA"/>
    <w:rsid w:val="000F51D2"/>
    <w:rsid w:val="000F5767"/>
    <w:rsid w:val="00107519"/>
    <w:rsid w:val="001200E4"/>
    <w:rsid w:val="00122959"/>
    <w:rsid w:val="00124DBB"/>
    <w:rsid w:val="00130949"/>
    <w:rsid w:val="00154E66"/>
    <w:rsid w:val="00163F57"/>
    <w:rsid w:val="00190587"/>
    <w:rsid w:val="001B2267"/>
    <w:rsid w:val="001B66D6"/>
    <w:rsid w:val="001C25DB"/>
    <w:rsid w:val="001D6314"/>
    <w:rsid w:val="001E3280"/>
    <w:rsid w:val="001E6C62"/>
    <w:rsid w:val="001E72EC"/>
    <w:rsid w:val="001F19CF"/>
    <w:rsid w:val="001F7AF2"/>
    <w:rsid w:val="00201D32"/>
    <w:rsid w:val="00217F5D"/>
    <w:rsid w:val="00220D69"/>
    <w:rsid w:val="00227B2A"/>
    <w:rsid w:val="00231031"/>
    <w:rsid w:val="00241D9B"/>
    <w:rsid w:val="00242B09"/>
    <w:rsid w:val="0026236D"/>
    <w:rsid w:val="00283E62"/>
    <w:rsid w:val="002A34A9"/>
    <w:rsid w:val="002A4471"/>
    <w:rsid w:val="002B0A9B"/>
    <w:rsid w:val="002C6048"/>
    <w:rsid w:val="003005BE"/>
    <w:rsid w:val="00304507"/>
    <w:rsid w:val="00323C6D"/>
    <w:rsid w:val="00327BFA"/>
    <w:rsid w:val="0033531F"/>
    <w:rsid w:val="00347832"/>
    <w:rsid w:val="00354253"/>
    <w:rsid w:val="003710C3"/>
    <w:rsid w:val="00373510"/>
    <w:rsid w:val="00382583"/>
    <w:rsid w:val="0039131B"/>
    <w:rsid w:val="00395337"/>
    <w:rsid w:val="00396B29"/>
    <w:rsid w:val="003A0334"/>
    <w:rsid w:val="003A351A"/>
    <w:rsid w:val="003A456F"/>
    <w:rsid w:val="003C0312"/>
    <w:rsid w:val="003C682B"/>
    <w:rsid w:val="003C7E4E"/>
    <w:rsid w:val="003E1CA3"/>
    <w:rsid w:val="004152D6"/>
    <w:rsid w:val="004207B0"/>
    <w:rsid w:val="004216DA"/>
    <w:rsid w:val="004454F4"/>
    <w:rsid w:val="00445EE4"/>
    <w:rsid w:val="004567A4"/>
    <w:rsid w:val="004743DB"/>
    <w:rsid w:val="00481E55"/>
    <w:rsid w:val="00491A68"/>
    <w:rsid w:val="004A4F47"/>
    <w:rsid w:val="004C7DE0"/>
    <w:rsid w:val="004F58E1"/>
    <w:rsid w:val="005209CA"/>
    <w:rsid w:val="00537C04"/>
    <w:rsid w:val="0054372F"/>
    <w:rsid w:val="005524AF"/>
    <w:rsid w:val="005753FB"/>
    <w:rsid w:val="0059338D"/>
    <w:rsid w:val="005A0568"/>
    <w:rsid w:val="005A3543"/>
    <w:rsid w:val="005A69BB"/>
    <w:rsid w:val="005A6C9B"/>
    <w:rsid w:val="005B1D39"/>
    <w:rsid w:val="005C484A"/>
    <w:rsid w:val="005C5EBA"/>
    <w:rsid w:val="005E6B5C"/>
    <w:rsid w:val="005F6CF0"/>
    <w:rsid w:val="00602FE7"/>
    <w:rsid w:val="00606B2F"/>
    <w:rsid w:val="0062162C"/>
    <w:rsid w:val="00650BB3"/>
    <w:rsid w:val="00656E19"/>
    <w:rsid w:val="00660597"/>
    <w:rsid w:val="006700ED"/>
    <w:rsid w:val="00674519"/>
    <w:rsid w:val="00697B54"/>
    <w:rsid w:val="00697CE3"/>
    <w:rsid w:val="006B2828"/>
    <w:rsid w:val="006B3123"/>
    <w:rsid w:val="006C26F0"/>
    <w:rsid w:val="006C730D"/>
    <w:rsid w:val="006D45CA"/>
    <w:rsid w:val="006D5385"/>
    <w:rsid w:val="006F3BC6"/>
    <w:rsid w:val="006F4B88"/>
    <w:rsid w:val="00705FE2"/>
    <w:rsid w:val="0071001B"/>
    <w:rsid w:val="00732390"/>
    <w:rsid w:val="00740A88"/>
    <w:rsid w:val="00761DAA"/>
    <w:rsid w:val="00762EDC"/>
    <w:rsid w:val="007635F3"/>
    <w:rsid w:val="007A1B95"/>
    <w:rsid w:val="007A6AFD"/>
    <w:rsid w:val="007C6AF5"/>
    <w:rsid w:val="007D53B3"/>
    <w:rsid w:val="00804138"/>
    <w:rsid w:val="008131E0"/>
    <w:rsid w:val="008424B5"/>
    <w:rsid w:val="00847DAF"/>
    <w:rsid w:val="008503D8"/>
    <w:rsid w:val="0086236E"/>
    <w:rsid w:val="00866F53"/>
    <w:rsid w:val="0086722D"/>
    <w:rsid w:val="008718E5"/>
    <w:rsid w:val="008804EF"/>
    <w:rsid w:val="0088226B"/>
    <w:rsid w:val="00885408"/>
    <w:rsid w:val="0089188F"/>
    <w:rsid w:val="00891B2D"/>
    <w:rsid w:val="00893BAA"/>
    <w:rsid w:val="00893EE1"/>
    <w:rsid w:val="008A2416"/>
    <w:rsid w:val="008A350F"/>
    <w:rsid w:val="008A533D"/>
    <w:rsid w:val="008A7CA3"/>
    <w:rsid w:val="008D0332"/>
    <w:rsid w:val="00900C50"/>
    <w:rsid w:val="009017AC"/>
    <w:rsid w:val="00910807"/>
    <w:rsid w:val="00913395"/>
    <w:rsid w:val="0093328E"/>
    <w:rsid w:val="009342D4"/>
    <w:rsid w:val="009409E6"/>
    <w:rsid w:val="0095697A"/>
    <w:rsid w:val="00956AD0"/>
    <w:rsid w:val="0096769B"/>
    <w:rsid w:val="0097419D"/>
    <w:rsid w:val="00983F8B"/>
    <w:rsid w:val="00984926"/>
    <w:rsid w:val="009A48D6"/>
    <w:rsid w:val="009C0456"/>
    <w:rsid w:val="009C5C61"/>
    <w:rsid w:val="009E3713"/>
    <w:rsid w:val="00A079C1"/>
    <w:rsid w:val="00A103A5"/>
    <w:rsid w:val="00A11C26"/>
    <w:rsid w:val="00A2389E"/>
    <w:rsid w:val="00A24A6D"/>
    <w:rsid w:val="00A25C6E"/>
    <w:rsid w:val="00A330EF"/>
    <w:rsid w:val="00A46018"/>
    <w:rsid w:val="00A53CED"/>
    <w:rsid w:val="00A93B0F"/>
    <w:rsid w:val="00AA0DAA"/>
    <w:rsid w:val="00AA6E5E"/>
    <w:rsid w:val="00AB3EE5"/>
    <w:rsid w:val="00AC0588"/>
    <w:rsid w:val="00AC750B"/>
    <w:rsid w:val="00AF0A50"/>
    <w:rsid w:val="00AF3AC3"/>
    <w:rsid w:val="00B039A5"/>
    <w:rsid w:val="00B07675"/>
    <w:rsid w:val="00B1783A"/>
    <w:rsid w:val="00B25717"/>
    <w:rsid w:val="00B25AFF"/>
    <w:rsid w:val="00B306B1"/>
    <w:rsid w:val="00B3485D"/>
    <w:rsid w:val="00B37E05"/>
    <w:rsid w:val="00B42ED4"/>
    <w:rsid w:val="00B4354A"/>
    <w:rsid w:val="00B444B0"/>
    <w:rsid w:val="00B52E17"/>
    <w:rsid w:val="00B66133"/>
    <w:rsid w:val="00B729F9"/>
    <w:rsid w:val="00B73393"/>
    <w:rsid w:val="00B84119"/>
    <w:rsid w:val="00BB4259"/>
    <w:rsid w:val="00BB5589"/>
    <w:rsid w:val="00BD4776"/>
    <w:rsid w:val="00BF3712"/>
    <w:rsid w:val="00C10E71"/>
    <w:rsid w:val="00C22706"/>
    <w:rsid w:val="00C31631"/>
    <w:rsid w:val="00C45961"/>
    <w:rsid w:val="00C554AA"/>
    <w:rsid w:val="00C57D72"/>
    <w:rsid w:val="00C727D2"/>
    <w:rsid w:val="00C729FB"/>
    <w:rsid w:val="00C93D76"/>
    <w:rsid w:val="00CA161C"/>
    <w:rsid w:val="00CB1B8D"/>
    <w:rsid w:val="00CB663C"/>
    <w:rsid w:val="00CC03E0"/>
    <w:rsid w:val="00CC4B0F"/>
    <w:rsid w:val="00CD61CA"/>
    <w:rsid w:val="00CE28D0"/>
    <w:rsid w:val="00CF1E37"/>
    <w:rsid w:val="00D275A3"/>
    <w:rsid w:val="00D30219"/>
    <w:rsid w:val="00D3496D"/>
    <w:rsid w:val="00D5568B"/>
    <w:rsid w:val="00D56CA5"/>
    <w:rsid w:val="00D7257B"/>
    <w:rsid w:val="00D74B0C"/>
    <w:rsid w:val="00D854E8"/>
    <w:rsid w:val="00D909EC"/>
    <w:rsid w:val="00D90BFC"/>
    <w:rsid w:val="00DA7191"/>
    <w:rsid w:val="00DD0051"/>
    <w:rsid w:val="00DE100E"/>
    <w:rsid w:val="00DE6061"/>
    <w:rsid w:val="00DE7293"/>
    <w:rsid w:val="00DF0A8C"/>
    <w:rsid w:val="00DF17BD"/>
    <w:rsid w:val="00DF2273"/>
    <w:rsid w:val="00DF448C"/>
    <w:rsid w:val="00E04C6E"/>
    <w:rsid w:val="00E2311C"/>
    <w:rsid w:val="00E503DB"/>
    <w:rsid w:val="00E5348F"/>
    <w:rsid w:val="00E61552"/>
    <w:rsid w:val="00E75EAA"/>
    <w:rsid w:val="00E852BA"/>
    <w:rsid w:val="00E932D9"/>
    <w:rsid w:val="00EA1774"/>
    <w:rsid w:val="00EB1DEA"/>
    <w:rsid w:val="00ED689E"/>
    <w:rsid w:val="00F13550"/>
    <w:rsid w:val="00F22346"/>
    <w:rsid w:val="00F36E2F"/>
    <w:rsid w:val="00F46362"/>
    <w:rsid w:val="00F504C0"/>
    <w:rsid w:val="00F53D0B"/>
    <w:rsid w:val="00F82D19"/>
    <w:rsid w:val="00F83311"/>
    <w:rsid w:val="00F860F9"/>
    <w:rsid w:val="00F86F33"/>
    <w:rsid w:val="00F91C6A"/>
    <w:rsid w:val="00F951A3"/>
    <w:rsid w:val="00FA29D1"/>
    <w:rsid w:val="00FB3763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val="lv-LV"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BodyTextIndent2">
    <w:name w:val="Body Text Indent 2"/>
    <w:basedOn w:val="Normal"/>
    <w:link w:val="BodyTextIndent2Char"/>
    <w:uiPriority w:val="99"/>
    <w:rsid w:val="00C554AA"/>
    <w:pPr>
      <w:ind w:left="1080"/>
      <w:jc w:val="both"/>
    </w:pPr>
    <w:rPr>
      <w:rFonts w:cs="Times New Roman"/>
      <w:sz w:val="28"/>
      <w:szCs w:val="24"/>
      <w:lang w:bidi="ar-SA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B2267"/>
    <w:rPr>
      <w:rFonts w:cs="Arial Unicode MS"/>
      <w:sz w:val="20"/>
      <w:szCs w:val="20"/>
      <w:lang w:val="lv-LV" w:bidi="lo-LA"/>
    </w:rPr>
  </w:style>
  <w:style w:type="paragraph" w:styleId="ListParagraph">
    <w:name w:val="List Paragraph"/>
    <w:basedOn w:val="Normal"/>
    <w:uiPriority w:val="34"/>
    <w:qFormat/>
    <w:rsid w:val="006700E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Gerda Abolina</cp:lastModifiedBy>
  <cp:revision>229</cp:revision>
  <cp:lastPrinted>2012-11-21T11:50:00Z</cp:lastPrinted>
  <dcterms:created xsi:type="dcterms:W3CDTF">2012-11-21T11:37:00Z</dcterms:created>
  <dcterms:modified xsi:type="dcterms:W3CDTF">2018-05-31T13:27:00Z</dcterms:modified>
</cp:coreProperties>
</file>