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Virs ES sliekšņa </w:t>
      </w:r>
      <w:r w:rsidRPr="000A1A38">
        <w:rPr>
          <w:rFonts w:ascii="RobotoSlab-Regular-2" w:eastAsia="Times New Roman" w:hAnsi="RobotoSlab-Regular-2" w:cs="Arial"/>
          <w:color w:val="4C4C4C"/>
          <w:sz w:val="21"/>
          <w:szCs w:val="21"/>
          <w:lang w:eastAsia="lv-LV"/>
        </w:rPr>
        <w:br/>
      </w:r>
      <w:hyperlink r:id="rId4" w:tooltip="title" w:history="1">
        <w:r w:rsidRPr="000A1A38">
          <w:rPr>
            <w:rFonts w:ascii="Times New Roman" w:eastAsia="Times New Roman" w:hAnsi="Times New Roman" w:cs="Times New Roman"/>
            <w:color w:val="4C4C4C"/>
            <w:sz w:val="21"/>
            <w:szCs w:val="21"/>
            <w:u w:val="single"/>
            <w:lang w:eastAsia="lv-LV"/>
          </w:rPr>
          <w:t>Izdrukāt</w:t>
        </w:r>
      </w:hyperlink>
      <w:r w:rsidRPr="000A1A38">
        <w:rPr>
          <w:rFonts w:ascii="RobotoSlab-Regular-2" w:eastAsia="Times New Roman" w:hAnsi="RobotoSlab-Regular-2" w:cs="Arial"/>
          <w:color w:val="4C4C4C"/>
          <w:sz w:val="21"/>
          <w:szCs w:val="21"/>
          <w:lang w:eastAsia="lv-LV"/>
        </w:rPr>
        <w:t xml:space="preserve"> </w:t>
      </w:r>
    </w:p>
    <w:p w:rsidR="000A1A38" w:rsidRPr="000A1A38" w:rsidRDefault="000A1A38" w:rsidP="000A1A38">
      <w:pPr>
        <w:spacing w:after="0" w:line="300" w:lineRule="atLeast"/>
        <w:outlineLvl w:val="0"/>
        <w:rPr>
          <w:rFonts w:ascii="RobotoSlab-Regular-2" w:eastAsia="Times New Roman" w:hAnsi="RobotoSlab-Regular-2" w:cs="Arial"/>
          <w:color w:val="4C4C4C"/>
          <w:kern w:val="36"/>
          <w:sz w:val="54"/>
          <w:szCs w:val="54"/>
          <w:lang w:eastAsia="lv-LV"/>
        </w:rPr>
      </w:pPr>
      <w:r w:rsidRPr="000A1A38">
        <w:rPr>
          <w:rFonts w:ascii="RobotoSlab-Regular-2" w:eastAsia="Times New Roman" w:hAnsi="RobotoSlab-Regular-2" w:cs="Arial"/>
          <w:color w:val="4C4C4C"/>
          <w:kern w:val="36"/>
          <w:sz w:val="54"/>
          <w:szCs w:val="54"/>
          <w:lang w:eastAsia="lv-LV"/>
        </w:rPr>
        <w:t>Paziņojums par līguma slēgšanas tiesību piešķiršanu</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Publicēšanas datums: 03/05/2017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Nav paredzēts slēgt partnerības iepirkuma līgumu </w:t>
      </w:r>
    </w:p>
    <w:p w:rsidR="000A1A38" w:rsidRPr="000A1A38" w:rsidRDefault="000A1A38" w:rsidP="000A1A38">
      <w:pPr>
        <w:spacing w:after="24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Ir paredzēts slēgt partnerības iepirkuma līgumu </w:t>
      </w:r>
    </w:p>
    <w:p w:rsidR="000A1A38" w:rsidRPr="000A1A38" w:rsidRDefault="000A1A38" w:rsidP="000A1A38">
      <w:pPr>
        <w:spacing w:after="0" w:line="300" w:lineRule="atLeast"/>
        <w:outlineLvl w:val="1"/>
        <w:rPr>
          <w:rFonts w:ascii="RobotoSlab-Regular-2" w:eastAsia="Times New Roman" w:hAnsi="RobotoSlab-Regular-2" w:cs="Arial"/>
          <w:color w:val="4C4C4C"/>
          <w:sz w:val="48"/>
          <w:szCs w:val="48"/>
          <w:lang w:eastAsia="lv-LV"/>
        </w:rPr>
      </w:pPr>
      <w:r w:rsidRPr="000A1A38">
        <w:rPr>
          <w:rFonts w:ascii="RobotoSlab-Regular-2" w:eastAsia="Times New Roman" w:hAnsi="RobotoSlab-Regular-2" w:cs="Arial"/>
          <w:color w:val="4C4C4C"/>
          <w:sz w:val="48"/>
          <w:szCs w:val="48"/>
          <w:lang w:eastAsia="lv-LV"/>
        </w:rPr>
        <w:t>I IEDAĻA. Pasūtītājs</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 xml:space="preserve">I.1 ) Nosaukums/vārds, adrese un kontaktpunkts (-i) </w:t>
      </w:r>
      <w:r w:rsidRPr="000A1A38">
        <w:rPr>
          <w:rFonts w:ascii="RobotoSlab-Regular-2" w:eastAsia="Times New Roman" w:hAnsi="RobotoSlab-Regular-2" w:cs="Arial"/>
          <w:i/>
          <w:iCs/>
          <w:color w:val="4C4C4C"/>
          <w:sz w:val="42"/>
          <w:szCs w:val="42"/>
          <w:lang w:eastAsia="lv-LV"/>
        </w:rPr>
        <w:t>(norādīt visus par procedūru atbildīgos pasūtītājus)</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Pilns nosaukums, reģistrācijas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Valsts aizsardzības militāro objektu un iepirkumu centrs, 90009225180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adrese</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Ernestīnes 34</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Pilsēta / Novads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Rīga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indekss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LV-1046</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Valsts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Latvija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NUTS kods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LV00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Kontaktpunkts(-i)</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lastRenderedPageBreak/>
        <w:t xml:space="preserve">Madara Udalova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Kontaktpersonas vārds, uzvārds </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Madara Udalova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Tālruņa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67300202</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Faksa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67300207</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E-pasta adrese</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madara.udalova@vamoic.gov.lv</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Interneta adreses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Vispārējā interneta adrese (URL): http://www.vamoic.gov.lv </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Pircēja profila adrese (URL): http://www.mod.gov.lv/Papildriki/Iepirkumi.aspx </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I.2. Kopējais iepirkums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t>Ja “jā”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Līgums ietver kopējo iepirkumu</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Līgumu piešķir centralizēto iepirkumu institūcija</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lastRenderedPageBreak/>
        <w:t>I.2) Pasūtītāja veids un galvenā darbības joma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Ministrija vai jebkura cita valsts vai federāla iestāde, ieskaitot to reģionālās vai vietējās apakšnodaļas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Valsts vai federālā aģentūra / birojs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Reģionāla vai vietēja iestāde</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Reģionāla vai vietēja aģentūra/birojs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Publisko tiesību subjekts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Eiropas institūcija/aģentūra vai starptautiska organizācija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Cits: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Vispārēji sabiedriskie pakalpojumi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Aizsardzība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Sabiedriskā kārtība un drošība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Vide</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Ekonomika un finanses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Veselība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Dzīvokļu un komunālā saimniecība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Sociālā aizsardzība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Atpūta, kultūra un reliģija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Izglītība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Cita: </w:t>
      </w:r>
    </w:p>
    <w:p w:rsidR="000A1A38" w:rsidRPr="000A1A38" w:rsidRDefault="000A1A38" w:rsidP="000A1A38">
      <w:pPr>
        <w:spacing w:after="0" w:line="300" w:lineRule="atLeast"/>
        <w:outlineLvl w:val="1"/>
        <w:rPr>
          <w:rFonts w:ascii="RobotoSlab-Regular-2" w:eastAsia="Times New Roman" w:hAnsi="RobotoSlab-Regular-2" w:cs="Arial"/>
          <w:color w:val="4C4C4C"/>
          <w:sz w:val="48"/>
          <w:szCs w:val="48"/>
          <w:lang w:eastAsia="lv-LV"/>
        </w:rPr>
      </w:pPr>
      <w:r w:rsidRPr="000A1A38">
        <w:rPr>
          <w:rFonts w:ascii="RobotoSlab-Regular-2" w:eastAsia="Times New Roman" w:hAnsi="RobotoSlab-Regular-2" w:cs="Arial"/>
          <w:color w:val="4C4C4C"/>
          <w:sz w:val="48"/>
          <w:szCs w:val="48"/>
          <w:lang w:eastAsia="lv-LV"/>
        </w:rPr>
        <w:t>II IEDAĻA. Līguma priekšmets</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II.1. Iepirkuma apjoms</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II.1.1) Iepirkuma līguma nosaukums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„Sistēmu detaļas, to nomaiņa, sistēmu remontdarbi un pakalpojumi sistēmu ekspluatācijas nodrošināšanai”</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0A1A38" w:rsidRPr="000A1A38" w:rsidTr="000A1A38">
        <w:trPr>
          <w:tblHeader/>
        </w:trPr>
        <w:tc>
          <w:tcPr>
            <w:tcW w:w="0" w:type="auto"/>
            <w:vAlign w:val="center"/>
            <w:hideMark/>
          </w:tcPr>
          <w:p w:rsidR="000A1A38" w:rsidRPr="000A1A38" w:rsidRDefault="000A1A38" w:rsidP="000A1A38">
            <w:pPr>
              <w:spacing w:after="0" w:line="300" w:lineRule="atLeast"/>
              <w:jc w:val="center"/>
              <w:rPr>
                <w:rFonts w:ascii="RobotoSlab-Regular-2" w:eastAsia="Times New Roman" w:hAnsi="RobotoSlab-Regular-2" w:cs="Arial"/>
                <w:b/>
                <w:bCs/>
                <w:color w:val="4C4C4C"/>
                <w:sz w:val="21"/>
                <w:szCs w:val="21"/>
                <w:lang w:eastAsia="lv-LV"/>
              </w:rPr>
            </w:pPr>
            <w:r w:rsidRPr="000A1A3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0A1A38" w:rsidRPr="000A1A38" w:rsidRDefault="000A1A38" w:rsidP="000A1A38">
            <w:pPr>
              <w:spacing w:after="0" w:line="300" w:lineRule="atLeast"/>
              <w:jc w:val="center"/>
              <w:rPr>
                <w:rFonts w:ascii="RobotoSlab-Regular-2" w:eastAsia="Times New Roman" w:hAnsi="RobotoSlab-Regular-2" w:cs="Arial"/>
                <w:b/>
                <w:bCs/>
                <w:color w:val="4C4C4C"/>
                <w:sz w:val="21"/>
                <w:szCs w:val="21"/>
                <w:lang w:eastAsia="lv-LV"/>
              </w:rPr>
            </w:pPr>
            <w:r w:rsidRPr="000A1A38">
              <w:rPr>
                <w:rFonts w:ascii="RobotoSlab-Regular-2" w:eastAsia="Times New Roman" w:hAnsi="RobotoSlab-Regular-2" w:cs="Arial"/>
                <w:b/>
                <w:bCs/>
                <w:color w:val="4C4C4C"/>
                <w:sz w:val="21"/>
                <w:szCs w:val="21"/>
                <w:lang w:eastAsia="lv-LV"/>
              </w:rPr>
              <w:t xml:space="preserve">Papildvārdnīcas kods (-i) </w:t>
            </w:r>
            <w:r w:rsidRPr="000A1A38">
              <w:rPr>
                <w:rFonts w:ascii="RobotoSlab-Regular-2" w:eastAsia="Times New Roman" w:hAnsi="RobotoSlab-Regular-2" w:cs="Arial"/>
                <w:b/>
                <w:bCs/>
                <w:i/>
                <w:iCs/>
                <w:color w:val="4C4C4C"/>
                <w:sz w:val="21"/>
                <w:szCs w:val="21"/>
                <w:lang w:eastAsia="lv-LV"/>
              </w:rPr>
              <w:t>(ja piemērojams)</w:t>
            </w:r>
          </w:p>
        </w:tc>
      </w:tr>
      <w:tr w:rsidR="000A1A38" w:rsidRPr="000A1A38" w:rsidTr="000A1A38">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50000000-5</w:t>
            </w:r>
          </w:p>
        </w:tc>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tc>
      </w:tr>
    </w:tbl>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II.1.3) Līguma veids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Būvdarbi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Piegāde</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Pakalpojumi</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II.1.4) Īss līguma vai iepirkuma apraksts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„Sistēmu detaļas, to nomaiņa, sistēmu remontdarbi un pakalpojumi sistēmu ekspluatācijas nodrošināšanai”</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II.1.5) Sadalījums daļās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II.1.6) Kopējā līgumcena </w:t>
      </w:r>
      <w:r w:rsidRPr="000A1A38">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0A1A38" w:rsidRPr="000A1A38" w:rsidTr="000A1A38">
        <w:trPr>
          <w:gridAfter w:val="3"/>
        </w:trPr>
        <w:tc>
          <w:tcPr>
            <w:tcW w:w="0" w:type="auto"/>
            <w:hideMark/>
          </w:tcPr>
          <w:p w:rsidR="000A1A38" w:rsidRPr="000A1A38" w:rsidRDefault="000A1A38" w:rsidP="000A1A3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Valūta</w:t>
            </w:r>
          </w:p>
        </w:tc>
      </w:tr>
      <w:tr w:rsidR="000A1A38" w:rsidRPr="000A1A38" w:rsidTr="000A1A38">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Kopējā līgumcena: 247933.88</w:t>
            </w: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EUR</w:t>
            </w:r>
          </w:p>
        </w:tc>
        <w:tc>
          <w:tcPr>
            <w:tcW w:w="0" w:type="auto"/>
            <w:hideMark/>
          </w:tcPr>
          <w:p w:rsidR="000A1A38" w:rsidRPr="000A1A38" w:rsidRDefault="000A1A38" w:rsidP="000A1A38">
            <w:pPr>
              <w:spacing w:after="0" w:line="240" w:lineRule="auto"/>
              <w:rPr>
                <w:rFonts w:ascii="RobotoSlab-Regular-2" w:eastAsia="Times New Roman" w:hAnsi="RobotoSlab-Regular-2" w:cs="Arial"/>
                <w:color w:val="4C4C4C"/>
                <w:sz w:val="21"/>
                <w:szCs w:val="21"/>
                <w:lang w:eastAsia="lv-LV"/>
              </w:rPr>
            </w:pPr>
          </w:p>
        </w:tc>
        <w:tc>
          <w:tcPr>
            <w:tcW w:w="0" w:type="auto"/>
            <w:hideMark/>
          </w:tcPr>
          <w:p w:rsidR="000A1A38" w:rsidRPr="000A1A38" w:rsidRDefault="000A1A38" w:rsidP="000A1A38">
            <w:pPr>
              <w:spacing w:after="0" w:line="300" w:lineRule="atLeast"/>
              <w:rPr>
                <w:rFonts w:ascii="Times New Roman" w:eastAsia="Times New Roman" w:hAnsi="Times New Roman" w:cs="Times New Roman"/>
                <w:sz w:val="20"/>
                <w:szCs w:val="20"/>
                <w:lang w:eastAsia="lv-LV"/>
              </w:rPr>
            </w:pPr>
          </w:p>
        </w:tc>
        <w:tc>
          <w:tcPr>
            <w:tcW w:w="0" w:type="auto"/>
            <w:hideMark/>
          </w:tcPr>
          <w:p w:rsidR="000A1A38" w:rsidRPr="000A1A38" w:rsidRDefault="000A1A38" w:rsidP="000A1A38">
            <w:pPr>
              <w:spacing w:after="0" w:line="240" w:lineRule="auto"/>
              <w:rPr>
                <w:rFonts w:ascii="Times New Roman" w:eastAsia="Times New Roman" w:hAnsi="Times New Roman" w:cs="Times New Roman"/>
                <w:sz w:val="20"/>
                <w:szCs w:val="20"/>
                <w:lang w:eastAsia="lv-LV"/>
              </w:rPr>
            </w:pPr>
          </w:p>
        </w:tc>
      </w:tr>
      <w:tr w:rsidR="000A1A38" w:rsidRPr="000A1A38" w:rsidTr="000A1A38">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0A1A38" w:rsidRPr="000A1A38" w:rsidRDefault="000A1A38" w:rsidP="000A1A38">
            <w:pPr>
              <w:spacing w:after="0" w:line="240" w:lineRule="auto"/>
              <w:rPr>
                <w:rFonts w:ascii="RobotoSlab-Regular-2" w:eastAsia="Times New Roman" w:hAnsi="RobotoSlab-Regular-2" w:cs="Arial"/>
                <w:color w:val="4C4C4C"/>
                <w:sz w:val="21"/>
                <w:szCs w:val="21"/>
                <w:lang w:eastAsia="lv-LV"/>
              </w:rPr>
            </w:pPr>
          </w:p>
        </w:tc>
        <w:tc>
          <w:tcPr>
            <w:tcW w:w="0" w:type="auto"/>
            <w:hideMark/>
          </w:tcPr>
          <w:p w:rsidR="000A1A38" w:rsidRPr="000A1A38" w:rsidRDefault="000A1A38" w:rsidP="000A1A38">
            <w:pPr>
              <w:spacing w:after="0" w:line="300" w:lineRule="atLeast"/>
              <w:rPr>
                <w:rFonts w:ascii="Times New Roman" w:eastAsia="Times New Roman" w:hAnsi="Times New Roman" w:cs="Times New Roman"/>
                <w:sz w:val="20"/>
                <w:szCs w:val="20"/>
                <w:lang w:eastAsia="lv-LV"/>
              </w:rPr>
            </w:pPr>
          </w:p>
        </w:tc>
        <w:tc>
          <w:tcPr>
            <w:tcW w:w="0" w:type="auto"/>
            <w:hideMark/>
          </w:tcPr>
          <w:p w:rsidR="000A1A38" w:rsidRPr="000A1A38" w:rsidRDefault="000A1A38" w:rsidP="000A1A38">
            <w:pPr>
              <w:spacing w:after="0" w:line="300" w:lineRule="atLeast"/>
              <w:rPr>
                <w:rFonts w:ascii="Times New Roman" w:eastAsia="Times New Roman" w:hAnsi="Times New Roman" w:cs="Times New Roman"/>
                <w:sz w:val="20"/>
                <w:szCs w:val="20"/>
                <w:lang w:eastAsia="lv-LV"/>
              </w:rPr>
            </w:pP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w:t>
            </w:r>
          </w:p>
        </w:tc>
      </w:tr>
      <w:tr w:rsidR="000A1A38" w:rsidRPr="000A1A38" w:rsidTr="000A1A38">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EUR</w:t>
            </w: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w:t>
            </w:r>
          </w:p>
        </w:tc>
        <w:tc>
          <w:tcPr>
            <w:tcW w:w="0" w:type="auto"/>
            <w:hideMark/>
          </w:tcPr>
          <w:p w:rsidR="000A1A38" w:rsidRPr="000A1A38" w:rsidRDefault="000A1A38" w:rsidP="000A1A38">
            <w:pPr>
              <w:spacing w:after="0" w:line="240" w:lineRule="auto"/>
              <w:rPr>
                <w:rFonts w:ascii="RobotoSlab-Regular-2" w:eastAsia="Times New Roman" w:hAnsi="RobotoSlab-Regular-2" w:cs="Arial"/>
                <w:color w:val="4C4C4C"/>
                <w:sz w:val="21"/>
                <w:szCs w:val="21"/>
                <w:lang w:eastAsia="lv-LV"/>
              </w:rPr>
            </w:pPr>
          </w:p>
        </w:tc>
        <w:tc>
          <w:tcPr>
            <w:tcW w:w="0" w:type="auto"/>
            <w:hideMark/>
          </w:tcPr>
          <w:p w:rsidR="000A1A38" w:rsidRPr="000A1A38" w:rsidRDefault="000A1A38" w:rsidP="000A1A38">
            <w:pPr>
              <w:spacing w:after="0" w:line="300" w:lineRule="atLeast"/>
              <w:rPr>
                <w:rFonts w:ascii="Times New Roman" w:eastAsia="Times New Roman" w:hAnsi="Times New Roman" w:cs="Times New Roman"/>
                <w:sz w:val="20"/>
                <w:szCs w:val="20"/>
                <w:lang w:eastAsia="lv-LV"/>
              </w:rPr>
            </w:pPr>
          </w:p>
        </w:tc>
      </w:tr>
    </w:tbl>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 xml:space="preserve">II.2. Apraksts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Daļa Nr. 1</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II.2.1) Iepirkuma līguma nosaukums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„Sistēmu detaļas, to nomaiņa, sistēmu remontdarbi un pakalpojumi sistēmu ekspluatācijas nodrošināšanai”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0A1A38" w:rsidRPr="000A1A38" w:rsidTr="000A1A38">
        <w:trPr>
          <w:tblHeader/>
        </w:trPr>
        <w:tc>
          <w:tcPr>
            <w:tcW w:w="0" w:type="auto"/>
            <w:vAlign w:val="center"/>
            <w:hideMark/>
          </w:tcPr>
          <w:p w:rsidR="000A1A38" w:rsidRPr="000A1A38" w:rsidRDefault="000A1A38" w:rsidP="000A1A38">
            <w:pPr>
              <w:spacing w:after="0" w:line="300" w:lineRule="atLeast"/>
              <w:jc w:val="center"/>
              <w:rPr>
                <w:rFonts w:ascii="RobotoSlab-Regular-2" w:eastAsia="Times New Roman" w:hAnsi="RobotoSlab-Regular-2" w:cs="Arial"/>
                <w:b/>
                <w:bCs/>
                <w:color w:val="4C4C4C"/>
                <w:sz w:val="21"/>
                <w:szCs w:val="21"/>
                <w:lang w:eastAsia="lv-LV"/>
              </w:rPr>
            </w:pPr>
            <w:r w:rsidRPr="000A1A38">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0A1A38" w:rsidRPr="000A1A38" w:rsidRDefault="000A1A38" w:rsidP="000A1A38">
            <w:pPr>
              <w:spacing w:after="0" w:line="300" w:lineRule="atLeast"/>
              <w:jc w:val="center"/>
              <w:rPr>
                <w:rFonts w:ascii="RobotoSlab-Regular-2" w:eastAsia="Times New Roman" w:hAnsi="RobotoSlab-Regular-2" w:cs="Arial"/>
                <w:b/>
                <w:bCs/>
                <w:color w:val="4C4C4C"/>
                <w:sz w:val="21"/>
                <w:szCs w:val="21"/>
                <w:lang w:eastAsia="lv-LV"/>
              </w:rPr>
            </w:pPr>
            <w:r w:rsidRPr="000A1A38">
              <w:rPr>
                <w:rFonts w:ascii="RobotoSlab-Regular-2" w:eastAsia="Times New Roman" w:hAnsi="RobotoSlab-Regular-2" w:cs="Arial"/>
                <w:b/>
                <w:bCs/>
                <w:color w:val="4C4C4C"/>
                <w:sz w:val="21"/>
                <w:szCs w:val="21"/>
                <w:lang w:eastAsia="lv-LV"/>
              </w:rPr>
              <w:t xml:space="preserve">Papildvārdnīcas kods (-i) </w:t>
            </w:r>
            <w:r w:rsidRPr="000A1A38">
              <w:rPr>
                <w:rFonts w:ascii="RobotoSlab-Regular-2" w:eastAsia="Times New Roman" w:hAnsi="RobotoSlab-Regular-2" w:cs="Arial"/>
                <w:b/>
                <w:bCs/>
                <w:i/>
                <w:iCs/>
                <w:color w:val="4C4C4C"/>
                <w:sz w:val="21"/>
                <w:szCs w:val="21"/>
                <w:lang w:eastAsia="lv-LV"/>
              </w:rPr>
              <w:t>(ja piemērojams)</w:t>
            </w:r>
          </w:p>
        </w:tc>
      </w:tr>
      <w:tr w:rsidR="000A1A38" w:rsidRPr="000A1A38" w:rsidTr="000A1A38">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50000000-5</w:t>
            </w:r>
          </w:p>
        </w:tc>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tc>
      </w:tr>
    </w:tbl>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II.2.3) Būvdarbu veikšanas, pakalpojumu sniegšanas vai piegādes vieta</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NUTS kods: LV00</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Būvdarbu veikšanas, pakalpojumu sniegšanas vai piegādes vieta: Saskaņā ar Nolikuma 2.6.punktu, un pakalpojuma sniegšanas vietu adrešu sarakstu (pielikums Nr.6)</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lastRenderedPageBreak/>
        <w:t xml:space="preserve">II.2.4) Īss līguma vai iepirkuma apraksts </w:t>
      </w:r>
      <w:r w:rsidRPr="000A1A38">
        <w:rPr>
          <w:rFonts w:ascii="RobotoSlab-Regular-2" w:eastAsia="Times New Roman" w:hAnsi="RobotoSlab-Regular-2" w:cs="Arial"/>
          <w:i/>
          <w:iCs/>
          <w:color w:val="4C4C4C"/>
          <w:sz w:val="36"/>
          <w:szCs w:val="36"/>
          <w:lang w:eastAsia="lv-LV"/>
        </w:rPr>
        <w:t>(būvdarbi, piegāžu vai pakalpojumu veids un daudzums vai norāde par vajadzībām un prasībām):</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„Sistēmu detaļas, to nomaiņa, sistēmu remontdarbi un pakalpojumi sistēmu ekspluatācijas nodrošināšanai”</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II.2.5) Piedāvājuma izvēles kritēriji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Kvalitātes kritērijs: </w:t>
      </w: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Izmaksu kritērijs: </w:t>
      </w: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4947"/>
        <w:gridCol w:w="830"/>
      </w:tblGrid>
      <w:tr w:rsidR="000A1A38" w:rsidRPr="000A1A38" w:rsidTr="000A1A38">
        <w:tc>
          <w:tcPr>
            <w:tcW w:w="0" w:type="auto"/>
            <w:vAlign w:val="center"/>
            <w:hideMark/>
          </w:tcPr>
          <w:p w:rsidR="000A1A38" w:rsidRPr="000A1A38" w:rsidRDefault="000A1A38" w:rsidP="000A1A38">
            <w:pPr>
              <w:spacing w:after="0" w:line="300" w:lineRule="atLeast"/>
              <w:jc w:val="center"/>
              <w:rPr>
                <w:rFonts w:ascii="RobotoSlab-Regular-2" w:eastAsia="Times New Roman" w:hAnsi="RobotoSlab-Regular-2" w:cs="Arial"/>
                <w:b/>
                <w:bCs/>
                <w:color w:val="4C4C4C"/>
                <w:sz w:val="21"/>
                <w:szCs w:val="21"/>
                <w:lang w:eastAsia="lv-LV"/>
              </w:rPr>
            </w:pPr>
            <w:r w:rsidRPr="000A1A38">
              <w:rPr>
                <w:rFonts w:ascii="RobotoSlab-Regular-2" w:eastAsia="Times New Roman" w:hAnsi="RobotoSlab-Regular-2" w:cs="Arial"/>
                <w:b/>
                <w:bCs/>
                <w:color w:val="4C4C4C"/>
                <w:sz w:val="21"/>
                <w:szCs w:val="21"/>
                <w:lang w:eastAsia="lv-LV"/>
              </w:rPr>
              <w:t>Nosaukums</w:t>
            </w:r>
          </w:p>
        </w:tc>
        <w:tc>
          <w:tcPr>
            <w:tcW w:w="0" w:type="auto"/>
            <w:vAlign w:val="center"/>
            <w:hideMark/>
          </w:tcPr>
          <w:p w:rsidR="000A1A38" w:rsidRPr="000A1A38" w:rsidRDefault="000A1A38" w:rsidP="000A1A38">
            <w:pPr>
              <w:spacing w:after="0" w:line="300" w:lineRule="atLeast"/>
              <w:jc w:val="center"/>
              <w:rPr>
                <w:rFonts w:ascii="RobotoSlab-Regular-2" w:eastAsia="Times New Roman" w:hAnsi="RobotoSlab-Regular-2" w:cs="Arial"/>
                <w:b/>
                <w:bCs/>
                <w:color w:val="4C4C4C"/>
                <w:sz w:val="21"/>
                <w:szCs w:val="21"/>
                <w:lang w:eastAsia="lv-LV"/>
              </w:rPr>
            </w:pPr>
            <w:r w:rsidRPr="000A1A38">
              <w:rPr>
                <w:rFonts w:ascii="RobotoSlab-Regular-2" w:eastAsia="Times New Roman" w:hAnsi="RobotoSlab-Regular-2" w:cs="Arial"/>
                <w:b/>
                <w:bCs/>
                <w:color w:val="4C4C4C"/>
                <w:sz w:val="21"/>
                <w:szCs w:val="21"/>
                <w:lang w:eastAsia="lv-LV"/>
              </w:rPr>
              <w:t>Svērums</w:t>
            </w:r>
          </w:p>
        </w:tc>
      </w:tr>
      <w:tr w:rsidR="000A1A38" w:rsidRPr="000A1A38" w:rsidTr="000A1A38">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1.   Detaļu vienas vienības cenu summa (EUR bez PVN)</w:t>
            </w:r>
          </w:p>
        </w:tc>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80 punkti</w:t>
            </w:r>
          </w:p>
        </w:tc>
      </w:tr>
      <w:tr w:rsidR="000A1A38" w:rsidRPr="000A1A38" w:rsidTr="000A1A38">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2.   Viena darbinieka darba stundas likme (EUR bez PVN)</w:t>
            </w:r>
          </w:p>
        </w:tc>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10 punkti</w:t>
            </w:r>
          </w:p>
        </w:tc>
      </w:tr>
      <w:tr w:rsidR="000A1A38" w:rsidRPr="000A1A38" w:rsidTr="000A1A38">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3.   Transporta izmaksu summa (EUR bez PVN)</w:t>
            </w:r>
          </w:p>
        </w:tc>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10 punkti</w:t>
            </w:r>
          </w:p>
        </w:tc>
      </w:tr>
    </w:tbl>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Cena: </w:t>
      </w: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br/>
        <w:t xml:space="preserve">Tiek piemēroti kritēriji, kas saistīti ar sociāliem aspektiem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Tiek piemēroti kritēriji, kas saistīti ar inovatīviem risinājumiem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II.2.6) Informācija par iespējām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t>Ja jā</w:t>
      </w:r>
      <w:r w:rsidRPr="000A1A38">
        <w:rPr>
          <w:rFonts w:ascii="RobotoSlab-Regular-2" w:eastAsia="Times New Roman" w:hAnsi="RobotoSlab-Regular-2" w:cs="Arial"/>
          <w:color w:val="4C4C4C"/>
          <w:sz w:val="21"/>
          <w:szCs w:val="21"/>
          <w:lang w:eastAsia="lv-LV"/>
        </w:rPr>
        <w:t xml:space="preserve">, to apraksts: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t>Ja “jā”</w:t>
      </w:r>
      <w:r w:rsidRPr="000A1A38">
        <w:rPr>
          <w:rFonts w:ascii="RobotoSlab-Regular-2" w:eastAsia="Times New Roman" w:hAnsi="RobotoSlab-Regular-2" w:cs="Arial"/>
          <w:color w:val="4C4C4C"/>
          <w:sz w:val="21"/>
          <w:szCs w:val="21"/>
          <w:lang w:eastAsia="lv-LV"/>
        </w:rPr>
        <w:t>, atsauce uz projektu (-</w:t>
      </w:r>
      <w:proofErr w:type="spellStart"/>
      <w:r w:rsidRPr="000A1A38">
        <w:rPr>
          <w:rFonts w:ascii="RobotoSlab-Regular-2" w:eastAsia="Times New Roman" w:hAnsi="RobotoSlab-Regular-2" w:cs="Arial"/>
          <w:color w:val="4C4C4C"/>
          <w:sz w:val="21"/>
          <w:szCs w:val="21"/>
          <w:lang w:eastAsia="lv-LV"/>
        </w:rPr>
        <w:t>iem</w:t>
      </w:r>
      <w:proofErr w:type="spellEnd"/>
      <w:r w:rsidRPr="000A1A38">
        <w:rPr>
          <w:rFonts w:ascii="RobotoSlab-Regular-2" w:eastAsia="Times New Roman" w:hAnsi="RobotoSlab-Regular-2" w:cs="Arial"/>
          <w:color w:val="4C4C4C"/>
          <w:sz w:val="21"/>
          <w:szCs w:val="21"/>
          <w:lang w:eastAsia="lv-LV"/>
        </w:rPr>
        <w:t>) un/vai programmu (-</w:t>
      </w:r>
      <w:proofErr w:type="spellStart"/>
      <w:r w:rsidRPr="000A1A38">
        <w:rPr>
          <w:rFonts w:ascii="RobotoSlab-Regular-2" w:eastAsia="Times New Roman" w:hAnsi="RobotoSlab-Regular-2" w:cs="Arial"/>
          <w:color w:val="4C4C4C"/>
          <w:sz w:val="21"/>
          <w:szCs w:val="21"/>
          <w:lang w:eastAsia="lv-LV"/>
        </w:rPr>
        <w:t>ām</w:t>
      </w:r>
      <w:proofErr w:type="spellEnd"/>
      <w:r w:rsidRPr="000A1A38">
        <w:rPr>
          <w:rFonts w:ascii="RobotoSlab-Regular-2" w:eastAsia="Times New Roman" w:hAnsi="RobotoSlab-Regular-2" w:cs="Arial"/>
          <w:color w:val="4C4C4C"/>
          <w:sz w:val="21"/>
          <w:szCs w:val="21"/>
          <w:lang w:eastAsia="lv-LV"/>
        </w:rPr>
        <w:t xml:space="preserve">):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before="240" w:after="24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0A1A38" w:rsidRPr="000A1A38" w:rsidRDefault="000A1A38" w:rsidP="000A1A38">
      <w:pPr>
        <w:spacing w:before="240" w:after="24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outlineLvl w:val="1"/>
        <w:rPr>
          <w:rFonts w:ascii="RobotoSlab-Regular-2" w:eastAsia="Times New Roman" w:hAnsi="RobotoSlab-Regular-2" w:cs="Arial"/>
          <w:color w:val="4C4C4C"/>
          <w:sz w:val="48"/>
          <w:szCs w:val="48"/>
          <w:lang w:eastAsia="lv-LV"/>
        </w:rPr>
      </w:pPr>
      <w:r w:rsidRPr="000A1A38">
        <w:rPr>
          <w:rFonts w:ascii="RobotoSlab-Regular-2" w:eastAsia="Times New Roman" w:hAnsi="RobotoSlab-Regular-2" w:cs="Arial"/>
          <w:color w:val="4C4C4C"/>
          <w:sz w:val="48"/>
          <w:szCs w:val="48"/>
          <w:lang w:eastAsia="lv-LV"/>
        </w:rPr>
        <w:t>III IEDAĻA. Procedūra</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III.1. Procedūras veids</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III.1.1) Procedūras veids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Atklāts konkurss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Paātrināts atklāts konkurss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Pamatojums paātrinātas procedūras izvēlei: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Slēgts konkurss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Paātrināts slēgts konkurss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Pamatojums paātrinātas procedūras izvēlei: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Konkursa dialogs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Inovācijas partnerības procedūra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Konkursa procedūra ar sarunām</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Paātrināta konkursa procedūra ar sarunām</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Paātrinātas procedūras izvēles pamatojums: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Sarunu procedūra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III.1.2) Paziņojums ietver</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Vispārīgo vienošanos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 xml:space="preserve">Dinamiskās iepirkumu sistēmas (DIS) izveidošanu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III.1.3) Piemērota elektroniskā izsole</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0A1A38">
        <w:rPr>
          <w:rFonts w:ascii="RobotoSlab-Regular-2" w:eastAsia="Times New Roman" w:hAnsi="RobotoSlab-Regular-2" w:cs="Arial"/>
          <w:color w:val="4C4C4C"/>
          <w:sz w:val="36"/>
          <w:szCs w:val="36"/>
          <w:lang w:eastAsia="lv-LV"/>
        </w:rPr>
        <w:t>Government</w:t>
      </w:r>
      <w:proofErr w:type="spellEnd"/>
      <w:r w:rsidRPr="000A1A38">
        <w:rPr>
          <w:rFonts w:ascii="RobotoSlab-Regular-2" w:eastAsia="Times New Roman" w:hAnsi="RobotoSlab-Regular-2" w:cs="Arial"/>
          <w:color w:val="4C4C4C"/>
          <w:sz w:val="36"/>
          <w:szCs w:val="36"/>
          <w:lang w:eastAsia="lv-LV"/>
        </w:rPr>
        <w:t xml:space="preserve"> </w:t>
      </w:r>
      <w:proofErr w:type="spellStart"/>
      <w:r w:rsidRPr="000A1A38">
        <w:rPr>
          <w:rFonts w:ascii="RobotoSlab-Regular-2" w:eastAsia="Times New Roman" w:hAnsi="RobotoSlab-Regular-2" w:cs="Arial"/>
          <w:color w:val="4C4C4C"/>
          <w:sz w:val="36"/>
          <w:szCs w:val="36"/>
          <w:lang w:eastAsia="lv-LV"/>
        </w:rPr>
        <w:t>Procurement</w:t>
      </w:r>
      <w:proofErr w:type="spellEnd"/>
      <w:r w:rsidRPr="000A1A38">
        <w:rPr>
          <w:rFonts w:ascii="RobotoSlab-Regular-2" w:eastAsia="Times New Roman" w:hAnsi="RobotoSlab-Regular-2" w:cs="Arial"/>
          <w:color w:val="4C4C4C"/>
          <w:sz w:val="36"/>
          <w:szCs w:val="36"/>
          <w:lang w:eastAsia="lv-LV"/>
        </w:rPr>
        <w:t xml:space="preserve"> </w:t>
      </w:r>
      <w:proofErr w:type="spellStart"/>
      <w:r w:rsidRPr="000A1A38">
        <w:rPr>
          <w:rFonts w:ascii="RobotoSlab-Regular-2" w:eastAsia="Times New Roman" w:hAnsi="RobotoSlab-Regular-2" w:cs="Arial"/>
          <w:color w:val="4C4C4C"/>
          <w:sz w:val="36"/>
          <w:szCs w:val="36"/>
          <w:lang w:eastAsia="lv-LV"/>
        </w:rPr>
        <w:t>Agreement</w:t>
      </w:r>
      <w:proofErr w:type="spellEnd"/>
      <w:r w:rsidRPr="000A1A38">
        <w:rPr>
          <w:rFonts w:ascii="RobotoSlab-Regular-2" w:eastAsia="Times New Roman" w:hAnsi="RobotoSlab-Regular-2" w:cs="Arial"/>
          <w:color w:val="4C4C4C"/>
          <w:sz w:val="36"/>
          <w:szCs w:val="36"/>
          <w:lang w:eastAsia="lv-LV"/>
        </w:rPr>
        <w:t>)</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III.2. Administratīvā informācija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III.2.1) Iepirkuma identifikācijas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VAMOIC 2016/215</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t>Ja jā</w:t>
      </w:r>
      <w:r w:rsidRPr="000A1A38">
        <w:rPr>
          <w:rFonts w:ascii="RobotoSlab-Regular-2" w:eastAsia="Times New Roman" w:hAnsi="RobotoSlab-Regular-2" w:cs="Arial"/>
          <w:color w:val="4C4C4C"/>
          <w:sz w:val="21"/>
          <w:szCs w:val="21"/>
          <w:lang w:eastAsia="lv-LV"/>
        </w:rPr>
        <w:t>:</w:t>
      </w:r>
      <w:r w:rsidRPr="000A1A38">
        <w:rPr>
          <w:rFonts w:ascii="RobotoSlab-Regular-2" w:eastAsia="Times New Roman" w:hAnsi="RobotoSlab-Regular-2" w:cs="Arial"/>
          <w:color w:val="4C4C4C"/>
          <w:sz w:val="21"/>
          <w:szCs w:val="21"/>
          <w:lang w:eastAsia="lv-LV"/>
        </w:rPr>
        <w:br/>
        <w:t>Paziņojuma reģistrācijas numurs OV - publikācijas datums - publikācijas veids :</w:t>
      </w:r>
      <w:r w:rsidRPr="000A1A38">
        <w:rPr>
          <w:rFonts w:ascii="RobotoSlab-Regular-2" w:eastAsia="Times New Roman" w:hAnsi="RobotoSlab-Regular-2" w:cs="Arial"/>
          <w:color w:val="4C4C4C"/>
          <w:sz w:val="21"/>
          <w:szCs w:val="21"/>
          <w:lang w:eastAsia="lv-LV"/>
        </w:rPr>
        <w:br/>
        <w:t xml:space="preserve">2016/S 227-414304 - 24/11/2016 - Paziņojums par līgumu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III.2.3) Cita iepriekšēja publikācija saistībā ar konkrēto iepirkuma procedūru</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III.2.4) Dinamiskā iepirkumu sistēma tiek izbeigta?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III.2.5) Ar iepriekšēju informatīvu paziņojumu izsludinātais iepirkums tiek izbeigts?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300" w:lineRule="atLeast"/>
        <w:outlineLvl w:val="1"/>
        <w:rPr>
          <w:rFonts w:ascii="RobotoSlab-Regular-2" w:eastAsia="Times New Roman" w:hAnsi="RobotoSlab-Regular-2" w:cs="Arial"/>
          <w:color w:val="4C4C4C"/>
          <w:sz w:val="48"/>
          <w:szCs w:val="48"/>
          <w:lang w:eastAsia="lv-LV"/>
        </w:rPr>
      </w:pPr>
      <w:r w:rsidRPr="000A1A38">
        <w:rPr>
          <w:rFonts w:ascii="RobotoSlab-Regular-2" w:eastAsia="Times New Roman" w:hAnsi="RobotoSlab-Regular-2" w:cs="Arial"/>
          <w:color w:val="4C4C4C"/>
          <w:sz w:val="48"/>
          <w:szCs w:val="48"/>
          <w:lang w:eastAsia="lv-LV"/>
        </w:rPr>
        <w:t>IV IEDAĻA: Līguma slēgšanas tiesību piešķiršana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Līguma Nr.: </w:t>
      </w:r>
      <w:proofErr w:type="spellStart"/>
      <w:r w:rsidRPr="000A1A38">
        <w:rPr>
          <w:rFonts w:ascii="RobotoSlab-Regular-2" w:eastAsia="Times New Roman" w:hAnsi="RobotoSlab-Regular-2" w:cs="Arial"/>
          <w:color w:val="4C4C4C"/>
          <w:sz w:val="36"/>
          <w:szCs w:val="36"/>
          <w:lang w:eastAsia="lv-LV"/>
        </w:rPr>
        <w:t>Vv</w:t>
      </w:r>
      <w:proofErr w:type="spellEnd"/>
      <w:r w:rsidRPr="000A1A38">
        <w:rPr>
          <w:rFonts w:ascii="RobotoSlab-Regular-2" w:eastAsia="Times New Roman" w:hAnsi="RobotoSlab-Regular-2" w:cs="Arial"/>
          <w:color w:val="4C4C4C"/>
          <w:sz w:val="36"/>
          <w:szCs w:val="36"/>
          <w:lang w:eastAsia="lv-LV"/>
        </w:rPr>
        <w:t>/2017-16</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lastRenderedPageBreak/>
        <w:t xml:space="preserve">Daļas Nr.: 1        Iepirkuma līguma nosaukums: „Sistēmu detaļas, to nomaiņa, sistēmu remontdarbi un pakalpojumi sistēmu ekspluatācijas nodrošināšanai”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Līgums/daļa ir piešķirts(-a)?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IV.2. Līguma slēgšanas tiesību piešķiršana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IV.2.1) Līguma slēgšanas datums: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25/04/2017 </w:t>
      </w:r>
      <w:r w:rsidRPr="000A1A38">
        <w:rPr>
          <w:rFonts w:ascii="RobotoSlab-Regular-2" w:eastAsia="Times New Roman" w:hAnsi="RobotoSlab-Regular-2" w:cs="Arial"/>
          <w:i/>
          <w:iCs/>
          <w:color w:val="4C4C4C"/>
          <w:sz w:val="21"/>
          <w:szCs w:val="21"/>
          <w:lang w:eastAsia="lv-LV"/>
        </w:rPr>
        <w:t>(</w:t>
      </w:r>
      <w:proofErr w:type="spellStart"/>
      <w:r w:rsidRPr="000A1A38">
        <w:rPr>
          <w:rFonts w:ascii="RobotoSlab-Regular-2" w:eastAsia="Times New Roman" w:hAnsi="RobotoSlab-Regular-2" w:cs="Arial"/>
          <w:i/>
          <w:iCs/>
          <w:color w:val="4C4C4C"/>
          <w:sz w:val="21"/>
          <w:szCs w:val="21"/>
          <w:lang w:eastAsia="lv-LV"/>
        </w:rPr>
        <w:t>dd</w:t>
      </w:r>
      <w:proofErr w:type="spellEnd"/>
      <w:r w:rsidRPr="000A1A38">
        <w:rPr>
          <w:rFonts w:ascii="RobotoSlab-Regular-2" w:eastAsia="Times New Roman" w:hAnsi="RobotoSlab-Regular-2" w:cs="Arial"/>
          <w:i/>
          <w:iCs/>
          <w:color w:val="4C4C4C"/>
          <w:sz w:val="21"/>
          <w:szCs w:val="21"/>
          <w:lang w:eastAsia="lv-LV"/>
        </w:rPr>
        <w:t>/mm/</w:t>
      </w:r>
      <w:proofErr w:type="spellStart"/>
      <w:r w:rsidRPr="000A1A38">
        <w:rPr>
          <w:rFonts w:ascii="RobotoSlab-Regular-2" w:eastAsia="Times New Roman" w:hAnsi="RobotoSlab-Regular-2" w:cs="Arial"/>
          <w:i/>
          <w:iCs/>
          <w:color w:val="4C4C4C"/>
          <w:sz w:val="21"/>
          <w:szCs w:val="21"/>
          <w:lang w:eastAsia="lv-LV"/>
        </w:rPr>
        <w:t>gggg</w:t>
      </w:r>
      <w:proofErr w:type="spellEnd"/>
      <w:r w:rsidRPr="000A1A38">
        <w:rPr>
          <w:rFonts w:ascii="RobotoSlab-Regular-2" w:eastAsia="Times New Roman" w:hAnsi="RobotoSlab-Regular-2" w:cs="Arial"/>
          <w:i/>
          <w:iCs/>
          <w:color w:val="4C4C4C"/>
          <w:sz w:val="21"/>
          <w:szCs w:val="21"/>
          <w:lang w:eastAsia="lv-LV"/>
        </w:rPr>
        <w:t>)</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IV.2.2) </w:t>
      </w:r>
      <w:proofErr w:type="spellStart"/>
      <w:r w:rsidRPr="000A1A38">
        <w:rPr>
          <w:rFonts w:ascii="RobotoSlab-Regular-2" w:eastAsia="Times New Roman" w:hAnsi="RobotoSlab-Regular-2" w:cs="Arial"/>
          <w:color w:val="4C4C4C"/>
          <w:sz w:val="36"/>
          <w:szCs w:val="36"/>
          <w:lang w:eastAsia="lv-LV"/>
        </w:rPr>
        <w:t>Infomācija</w:t>
      </w:r>
      <w:proofErr w:type="spellEnd"/>
      <w:r w:rsidRPr="000A1A38">
        <w:rPr>
          <w:rFonts w:ascii="RobotoSlab-Regular-2" w:eastAsia="Times New Roman" w:hAnsi="RobotoSlab-Regular-2" w:cs="Arial"/>
          <w:color w:val="4C4C4C"/>
          <w:sz w:val="36"/>
          <w:szCs w:val="36"/>
          <w:lang w:eastAsia="lv-LV"/>
        </w:rPr>
        <w:t xml:space="preserve"> par piedāvājumiem</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Saņemto piedāvājumu skaits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2</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Saņemto MVU piedāvājumu skaits</w:t>
      </w:r>
      <w:r w:rsidRPr="000A1A38">
        <w:rPr>
          <w:rFonts w:ascii="RobotoSlab-Regular-2" w:eastAsia="Times New Roman" w:hAnsi="RobotoSlab-Regular-2" w:cs="Arial"/>
          <w:i/>
          <w:iCs/>
          <w:color w:val="4C4C4C"/>
          <w:sz w:val="36"/>
          <w:szCs w:val="36"/>
          <w:lang w:eastAsia="lv-LV"/>
        </w:rPr>
        <w:t xml:space="preserve"> (MVU - mazie un vidējie uzņēmumi)</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To piedāvājumu skaits, kas saņemti no pretendentiem no citām ES dalībvalstīm</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To piedāvājumu skaits, kas saņemti no pretendentiem no valstīm ārpus ES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Ar elektroniskiem līdzekļiem saņemto piedāvājumu skaits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0</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Līgums ir piešķirts ekonomikas dalībnieku grupai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IV.2.3) Pieteikumus iesniegušo kandidātu un/vai piedāvājumus iesniegušo pretendentu nosaukumi, reģistrācijas numuri (fiziskām personām – vārdi, uzvārdi, personas kodi), adreses, valstiskā piederība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Pilns nosaukums, reģistrācijas numurs vai fiziskai personai – vārds, uzvārds: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SIA "ENTRA", 40003369427</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adrese</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Kļavu iela 2</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Pilsēta / novads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Salaspils, Salaspils novads</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indekss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LV-2121</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Valsts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Latvija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Tālruņa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67600717</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Faksa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67600717</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E-pasts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entra@entra24.lv</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NUTS kods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lastRenderedPageBreak/>
        <w:t>LV007</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Vispārējā interneta adrese:</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Uzvarējušais pretendents ir MVU</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0A1A38" w:rsidRPr="000A1A38" w:rsidTr="000A1A38">
        <w:trPr>
          <w:gridAfter w:val="3"/>
        </w:trPr>
        <w:tc>
          <w:tcPr>
            <w:tcW w:w="0" w:type="auto"/>
            <w:hideMark/>
          </w:tcPr>
          <w:p w:rsidR="000A1A38" w:rsidRPr="000A1A38" w:rsidRDefault="000A1A38" w:rsidP="000A1A38">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Valūta</w:t>
            </w:r>
          </w:p>
        </w:tc>
      </w:tr>
      <w:tr w:rsidR="000A1A38" w:rsidRPr="000A1A38" w:rsidTr="000A1A38">
        <w:trPr>
          <w:gridAfter w:val="3"/>
        </w:trPr>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Paredzamā līgumcena: 247933.88 </w:t>
            </w: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EUR</w:t>
            </w:r>
          </w:p>
        </w:tc>
      </w:tr>
      <w:tr w:rsidR="000A1A38" w:rsidRPr="000A1A38" w:rsidTr="000A1A38">
        <w:trPr>
          <w:gridAfter w:val="3"/>
        </w:trPr>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Piedāvātā līgumcena : 247933.88 </w:t>
            </w: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EUR</w:t>
            </w:r>
          </w:p>
        </w:tc>
      </w:tr>
      <w:tr w:rsidR="000A1A38" w:rsidRPr="000A1A38" w:rsidTr="000A1A38">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0A1A38" w:rsidRPr="000A1A38" w:rsidRDefault="000A1A38" w:rsidP="000A1A38">
            <w:pPr>
              <w:spacing w:after="0" w:line="240" w:lineRule="auto"/>
              <w:rPr>
                <w:rFonts w:ascii="RobotoSlab-Regular-2" w:eastAsia="Times New Roman" w:hAnsi="RobotoSlab-Regular-2" w:cs="Arial"/>
                <w:color w:val="4C4C4C"/>
                <w:sz w:val="21"/>
                <w:szCs w:val="21"/>
                <w:lang w:eastAsia="lv-LV"/>
              </w:rPr>
            </w:pPr>
          </w:p>
        </w:tc>
        <w:tc>
          <w:tcPr>
            <w:tcW w:w="0" w:type="auto"/>
            <w:hideMark/>
          </w:tcPr>
          <w:p w:rsidR="000A1A38" w:rsidRPr="000A1A38" w:rsidRDefault="000A1A38" w:rsidP="000A1A38">
            <w:pPr>
              <w:spacing w:after="0" w:line="300" w:lineRule="atLeast"/>
              <w:rPr>
                <w:rFonts w:ascii="Times New Roman" w:eastAsia="Times New Roman" w:hAnsi="Times New Roman" w:cs="Times New Roman"/>
                <w:sz w:val="20"/>
                <w:szCs w:val="20"/>
                <w:lang w:eastAsia="lv-LV"/>
              </w:rPr>
            </w:pPr>
          </w:p>
        </w:tc>
        <w:tc>
          <w:tcPr>
            <w:tcW w:w="0" w:type="auto"/>
            <w:hideMark/>
          </w:tcPr>
          <w:p w:rsidR="000A1A38" w:rsidRPr="000A1A38" w:rsidRDefault="000A1A38" w:rsidP="000A1A38">
            <w:pPr>
              <w:spacing w:after="0" w:line="300" w:lineRule="atLeast"/>
              <w:rPr>
                <w:rFonts w:ascii="Times New Roman" w:eastAsia="Times New Roman" w:hAnsi="Times New Roman" w:cs="Times New Roman"/>
                <w:sz w:val="20"/>
                <w:szCs w:val="20"/>
                <w:lang w:eastAsia="lv-LV"/>
              </w:rPr>
            </w:pP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w:t>
            </w:r>
          </w:p>
        </w:tc>
      </w:tr>
      <w:tr w:rsidR="000A1A38" w:rsidRPr="000A1A38" w:rsidTr="000A1A38">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EUR</w:t>
            </w:r>
          </w:p>
        </w:tc>
        <w:tc>
          <w:tcPr>
            <w:tcW w:w="0" w:type="auto"/>
            <w:hideMark/>
          </w:tcPr>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w:t>
            </w:r>
          </w:p>
        </w:tc>
        <w:tc>
          <w:tcPr>
            <w:tcW w:w="0" w:type="auto"/>
            <w:hideMark/>
          </w:tcPr>
          <w:p w:rsidR="000A1A38" w:rsidRPr="000A1A38" w:rsidRDefault="000A1A38" w:rsidP="000A1A38">
            <w:pPr>
              <w:spacing w:after="0" w:line="240" w:lineRule="auto"/>
              <w:rPr>
                <w:rFonts w:ascii="RobotoSlab-Regular-2" w:eastAsia="Times New Roman" w:hAnsi="RobotoSlab-Regular-2" w:cs="Arial"/>
                <w:color w:val="4C4C4C"/>
                <w:sz w:val="21"/>
                <w:szCs w:val="21"/>
                <w:lang w:eastAsia="lv-LV"/>
              </w:rPr>
            </w:pPr>
          </w:p>
        </w:tc>
        <w:tc>
          <w:tcPr>
            <w:tcW w:w="0" w:type="auto"/>
            <w:hideMark/>
          </w:tcPr>
          <w:p w:rsidR="000A1A38" w:rsidRPr="000A1A38" w:rsidRDefault="000A1A38" w:rsidP="000A1A38">
            <w:pPr>
              <w:spacing w:after="0" w:line="300" w:lineRule="atLeast"/>
              <w:rPr>
                <w:rFonts w:ascii="Times New Roman" w:eastAsia="Times New Roman" w:hAnsi="Times New Roman" w:cs="Times New Roman"/>
                <w:sz w:val="20"/>
                <w:szCs w:val="20"/>
                <w:lang w:eastAsia="lv-LV"/>
              </w:rPr>
            </w:pPr>
          </w:p>
        </w:tc>
      </w:tr>
    </w:tbl>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IV.2.6) Pretendentam ir paredzēti apakšuzņēmuma līgumi ar trešajām personām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t>Ja jā</w:t>
      </w:r>
      <w:r w:rsidRPr="000A1A38">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Līgumcena, bez PVN :      Valūta:      Līguma daļa :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Nav zināms</w:t>
      </w:r>
    </w:p>
    <w:p w:rsidR="000A1A38" w:rsidRPr="000A1A38" w:rsidRDefault="000A1A38" w:rsidP="000A1A38">
      <w:pPr>
        <w:spacing w:before="100" w:beforeAutospacing="1" w:after="24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br/>
        <w:t xml:space="preserve">Apakšuzņēmējs(-i) ir MVU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nav zināms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outlineLvl w:val="1"/>
        <w:rPr>
          <w:rFonts w:ascii="RobotoSlab-Regular-2" w:eastAsia="Times New Roman" w:hAnsi="RobotoSlab-Regular-2" w:cs="Arial"/>
          <w:color w:val="4C4C4C"/>
          <w:sz w:val="48"/>
          <w:szCs w:val="48"/>
          <w:lang w:eastAsia="lv-LV"/>
        </w:rPr>
      </w:pPr>
      <w:r w:rsidRPr="000A1A38">
        <w:rPr>
          <w:rFonts w:ascii="RobotoSlab-Regular-2" w:eastAsia="Times New Roman" w:hAnsi="RobotoSlab-Regular-2" w:cs="Arial"/>
          <w:color w:val="4C4C4C"/>
          <w:sz w:val="48"/>
          <w:szCs w:val="48"/>
          <w:lang w:eastAsia="lv-LV"/>
        </w:rPr>
        <w:t>V IEDAĻA. Papildu informācija</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V.1. Iepirkuma dokumentos ir iekļautas vides aizsardzības prasības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t>Ja “jā”</w:t>
      </w:r>
      <w:r w:rsidRPr="000A1A38">
        <w:rPr>
          <w:rFonts w:ascii="RobotoSlab-Regular-2" w:eastAsia="Times New Roman" w:hAnsi="RobotoSlab-Regular-2" w:cs="Arial"/>
          <w:color w:val="4C4C4C"/>
          <w:sz w:val="21"/>
          <w:szCs w:val="21"/>
          <w:lang w:eastAsia="lv-LV"/>
        </w:rPr>
        <w:t xml:space="preserve">, norādiet informāciju par šīm prasībām: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Grupa, kurai piemērots zaļais publiskais iepirkums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Biroja papīrs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Biroja tehnika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Datortehnika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Autotransports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Pārtika un ēdināšanas pakalpojumi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Tīrīšanas līdzekļi un pakalpojumi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Iekštelpu apgaismojums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Ielu apgaismojums un satiksmes signāli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Ūdens sildītāji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Būvdarbi (biroju ēkas)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Dārzkopības produkti un pakalpojumi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Elektroenerģija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Klozetpodi un pisuāri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Koģenerācija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Mēbeles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Notekūdeņu infrastruktūra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Sienu paneļi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Sanitārtehniskā armatūra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Tekstilpreces</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Veselības aprūpes elektriskās un elektroniskās iekārtas (veselības aprūpes EEI)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Ceļu projektēšana, būvniecība un uzturēšana</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Cita</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Iepirkuma dokumentos ir iekļautas prasības attiecībā uz sociālo atbildību</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lastRenderedPageBreak/>
        <w:t>Ja “jā”</w:t>
      </w:r>
      <w:r w:rsidRPr="000A1A38">
        <w:rPr>
          <w:rFonts w:ascii="RobotoSlab-Regular-2" w:eastAsia="Times New Roman" w:hAnsi="RobotoSlab-Regular-2" w:cs="Arial"/>
          <w:color w:val="4C4C4C"/>
          <w:sz w:val="21"/>
          <w:szCs w:val="21"/>
          <w:lang w:eastAsia="lv-LV"/>
        </w:rPr>
        <w:t xml:space="preserve">, norādiet informāciju par šīm prasībām: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Iepirkuma dokumentos ir iekļautas prasības, kas paredz inovatīvu risinājumu iegādi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b/>
          <w:bCs/>
          <w:color w:val="4C4C4C"/>
          <w:sz w:val="21"/>
          <w:szCs w:val="21"/>
          <w:lang w:eastAsia="lv-LV"/>
        </w:rPr>
        <w:t>Ja “jā”</w:t>
      </w:r>
      <w:r w:rsidRPr="000A1A38">
        <w:rPr>
          <w:rFonts w:ascii="RobotoSlab-Regular-2" w:eastAsia="Times New Roman" w:hAnsi="RobotoSlab-Regular-2" w:cs="Arial"/>
          <w:color w:val="4C4C4C"/>
          <w:sz w:val="21"/>
          <w:szCs w:val="21"/>
          <w:lang w:eastAsia="lv-LV"/>
        </w:rPr>
        <w:t xml:space="preserve">, norādiet informāciju par šīm prasībām: </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Jā</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0A1A38">
        <w:rPr>
          <w:rFonts w:ascii="RobotoSlab-Regular-2" w:eastAsia="Times New Roman" w:hAnsi="RobotoSlab-Regular-2" w:cs="Arial"/>
          <w:color w:val="4C4C4C"/>
          <w:sz w:val="21"/>
          <w:szCs w:val="21"/>
          <w:lang w:eastAsia="lv-LV"/>
        </w:rPr>
        <w:t>Nē</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 Paziņojuma nosūtīšanas datums: 02/05/2017 </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V.3. Cita papildu informācija (ja nepieciešams)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SIA "Bastions Apsardze" tika izslēgts no dalības konkursā, jo Pretendents neiesniedza tehnisko un finanšu piedāvājumu atklātā konkursā atbilstoši nolikuma 7.2.punkta prasībām. Kā arī, iepriekšējos gados veiktajās tirgus </w:t>
      </w:r>
      <w:proofErr w:type="spellStart"/>
      <w:r w:rsidRPr="000A1A38">
        <w:rPr>
          <w:rFonts w:ascii="RobotoSlab-Regular-2" w:eastAsia="Times New Roman" w:hAnsi="RobotoSlab-Regular-2" w:cs="Arial"/>
          <w:color w:val="4C4C4C"/>
          <w:sz w:val="21"/>
          <w:szCs w:val="21"/>
          <w:lang w:eastAsia="lv-LV"/>
        </w:rPr>
        <w:t>izpētēs</w:t>
      </w:r>
      <w:proofErr w:type="spellEnd"/>
      <w:r w:rsidRPr="000A1A38">
        <w:rPr>
          <w:rFonts w:ascii="RobotoSlab-Regular-2" w:eastAsia="Times New Roman" w:hAnsi="RobotoSlab-Regular-2" w:cs="Arial"/>
          <w:color w:val="4C4C4C"/>
          <w:sz w:val="21"/>
          <w:szCs w:val="21"/>
          <w:lang w:eastAsia="lv-LV"/>
        </w:rPr>
        <w:t xml:space="preserve">, tika secināts, ka Latvijas tirgū ir ierobežots skaits komersantu, kas spēj sniegt visu Pasūtītājam nepieciešamo sistēmu detaļu apjomu, tādējādi iepirkuma procedūrā nevar saņemt pietiekamu skaitu atbilstošu piedāvājumu. Līdz ar to, Pasūtītājs pieņēmis </w:t>
      </w:r>
      <w:proofErr w:type="spellStart"/>
      <w:r w:rsidRPr="000A1A38">
        <w:rPr>
          <w:rFonts w:ascii="RobotoSlab-Regular-2" w:eastAsia="Times New Roman" w:hAnsi="RobotoSlab-Regular-2" w:cs="Arial"/>
          <w:color w:val="4C4C4C"/>
          <w:sz w:val="21"/>
          <w:szCs w:val="21"/>
          <w:lang w:eastAsia="lv-LV"/>
        </w:rPr>
        <w:t>lemumu</w:t>
      </w:r>
      <w:proofErr w:type="spellEnd"/>
      <w:r w:rsidRPr="000A1A38">
        <w:rPr>
          <w:rFonts w:ascii="RobotoSlab-Regular-2" w:eastAsia="Times New Roman" w:hAnsi="RobotoSlab-Regular-2" w:cs="Arial"/>
          <w:color w:val="4C4C4C"/>
          <w:sz w:val="21"/>
          <w:szCs w:val="21"/>
          <w:lang w:eastAsia="lv-LV"/>
        </w:rPr>
        <w:t xml:space="preserve"> vispārīgo vienošanos slēgt ar vienu Pretendentu, atbilstoši atklāta konkursa nolikuma 14.1.5. punktam.</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V.4. Iesniegumu izskatīšana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V.4.1) Iestāde, kas atbildīga par iesniegumu izskatīšanu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Pilns nosaukums (arī reģistrācijas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Iepirkumu uzraudzības birojs, 90001263305</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adrese</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Eksporta iela 6</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lastRenderedPageBreak/>
        <w:t>Pilsēta / Novads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Rīga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indekss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LV-1010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Valsts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Latvija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Tālruņa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+371 67326719</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Faksa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+371 67326720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E-pasta adrese</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pasts@iub.gov.lv</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Vispārējā interneta adrese </w:t>
      </w:r>
      <w:r w:rsidRPr="000A1A38">
        <w:rPr>
          <w:rFonts w:ascii="RobotoSlab-Regular-2" w:eastAsia="Times New Roman" w:hAnsi="RobotoSlab-Regular-2" w:cs="Arial"/>
          <w:i/>
          <w:iCs/>
          <w:color w:val="4C4C4C"/>
          <w:sz w:val="36"/>
          <w:szCs w:val="36"/>
          <w:lang w:eastAsia="lv-LV"/>
        </w:rPr>
        <w:t>(URL):</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http://www.iub.gov.lv</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V.4.2) Iesniegumu iesniegšanas termiņi</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 xml:space="preserve">Precīza informācija par iesnieguma iesniegšanas termiņiem: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V.4.3) Iestāde, kur var saņemt informāciju par iesniegumu iesniegšanu </w:t>
      </w:r>
      <w:r w:rsidRPr="000A1A38">
        <w:rPr>
          <w:rFonts w:ascii="RobotoSlab-Regular-2" w:eastAsia="Times New Roman" w:hAnsi="RobotoSlab-Regular-2" w:cs="Arial"/>
          <w:i/>
          <w:iCs/>
          <w:color w:val="4C4C4C"/>
          <w:sz w:val="36"/>
          <w:szCs w:val="36"/>
          <w:lang w:eastAsia="lv-LV"/>
        </w:rPr>
        <w:t>(vajadzības gadījumā)</w:t>
      </w:r>
      <w:r w:rsidRPr="000A1A38">
        <w:rPr>
          <w:rFonts w:ascii="RobotoSlab-Regular-2" w:eastAsia="Times New Roman" w:hAnsi="RobotoSlab-Regular-2" w:cs="Arial"/>
          <w:color w:val="4C4C4C"/>
          <w:sz w:val="36"/>
          <w:szCs w:val="36"/>
          <w:lang w:eastAsia="lv-LV"/>
        </w:rPr>
        <w:t xml:space="preserve"> </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Pilns nosaukums (arī reģistrācijas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Iepirkumu uzraudzības birojs, Iepirkumu uzraudzības birojs</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adrese</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Eksporta iela 6</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lastRenderedPageBreak/>
        <w:t>Pilsēta / Novads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Rīga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Pasta indekss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LV-1010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Valsts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Latvija</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Tālruņa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+371 67326719</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Faksa numurs</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+371 67326720</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E-pasta adrese</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pasts@iub.gov.lv</w:t>
      </w:r>
    </w:p>
    <w:p w:rsidR="000A1A38" w:rsidRPr="000A1A38" w:rsidRDefault="000A1A38" w:rsidP="000A1A38">
      <w:pPr>
        <w:spacing w:after="0" w:line="240" w:lineRule="auto"/>
        <w:outlineLvl w:val="3"/>
        <w:rPr>
          <w:rFonts w:ascii="RobotoSlab-Regular-2" w:eastAsia="Times New Roman" w:hAnsi="RobotoSlab-Regular-2" w:cs="Arial"/>
          <w:color w:val="4C4C4C"/>
          <w:sz w:val="36"/>
          <w:szCs w:val="36"/>
          <w:lang w:eastAsia="lv-LV"/>
        </w:rPr>
      </w:pPr>
      <w:r w:rsidRPr="000A1A38">
        <w:rPr>
          <w:rFonts w:ascii="RobotoSlab-Regular-2" w:eastAsia="Times New Roman" w:hAnsi="RobotoSlab-Regular-2" w:cs="Arial"/>
          <w:color w:val="4C4C4C"/>
          <w:sz w:val="36"/>
          <w:szCs w:val="36"/>
          <w:lang w:eastAsia="lv-LV"/>
        </w:rPr>
        <w:t xml:space="preserve">Vispārējā interneta adrese </w:t>
      </w:r>
      <w:r w:rsidRPr="000A1A38">
        <w:rPr>
          <w:rFonts w:ascii="RobotoSlab-Regular-2" w:eastAsia="Times New Roman" w:hAnsi="RobotoSlab-Regular-2" w:cs="Arial"/>
          <w:i/>
          <w:iCs/>
          <w:color w:val="4C4C4C"/>
          <w:sz w:val="36"/>
          <w:szCs w:val="36"/>
          <w:lang w:eastAsia="lv-LV"/>
        </w:rPr>
        <w:t>(URL):</w:t>
      </w:r>
    </w:p>
    <w:p w:rsidR="000A1A38" w:rsidRPr="000A1A38" w:rsidRDefault="000A1A38" w:rsidP="000A1A38">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0A1A38">
        <w:rPr>
          <w:rFonts w:ascii="RobotoSlab-Regular-2" w:eastAsia="Times New Roman" w:hAnsi="RobotoSlab-Regular-2" w:cs="Arial"/>
          <w:color w:val="4C4C4C"/>
          <w:sz w:val="21"/>
          <w:szCs w:val="21"/>
          <w:lang w:eastAsia="lv-LV"/>
        </w:rPr>
        <w:t>http://www.iub.gov.lv</w:t>
      </w:r>
    </w:p>
    <w:p w:rsidR="000A1A38" w:rsidRPr="000A1A38" w:rsidRDefault="000A1A38" w:rsidP="000A1A38">
      <w:pPr>
        <w:spacing w:after="0" w:line="300" w:lineRule="atLeast"/>
        <w:outlineLvl w:val="2"/>
        <w:rPr>
          <w:rFonts w:ascii="RobotoSlab-Regular-2" w:eastAsia="Times New Roman" w:hAnsi="RobotoSlab-Regular-2" w:cs="Arial"/>
          <w:color w:val="4C4C4C"/>
          <w:sz w:val="42"/>
          <w:szCs w:val="42"/>
          <w:lang w:eastAsia="lv-LV"/>
        </w:rPr>
      </w:pPr>
      <w:r w:rsidRPr="000A1A38">
        <w:rPr>
          <w:rFonts w:ascii="RobotoSlab-Regular-2" w:eastAsia="Times New Roman" w:hAnsi="RobotoSlab-Regular-2" w:cs="Arial"/>
          <w:color w:val="4C4C4C"/>
          <w:sz w:val="42"/>
          <w:szCs w:val="42"/>
          <w:lang w:eastAsia="lv-LV"/>
        </w:rPr>
        <w:t>Saistītie paziņojumi</w:t>
      </w:r>
    </w:p>
    <w:p w:rsidR="000A1A38" w:rsidRPr="000A1A38" w:rsidRDefault="000A1A38" w:rsidP="000A1A38">
      <w:pPr>
        <w:spacing w:after="0" w:line="300" w:lineRule="atLeast"/>
        <w:rPr>
          <w:rFonts w:ascii="RobotoSlab-Regular-2" w:eastAsia="Times New Roman" w:hAnsi="RobotoSlab-Regular-2" w:cs="Arial"/>
          <w:color w:val="4C4C4C"/>
          <w:sz w:val="21"/>
          <w:szCs w:val="21"/>
          <w:lang w:eastAsia="lv-LV"/>
        </w:rPr>
      </w:pPr>
      <w:hyperlink r:id="rId7" w:history="1">
        <w:r w:rsidRPr="000A1A38">
          <w:rPr>
            <w:rFonts w:ascii="Times New Roman" w:eastAsia="Times New Roman" w:hAnsi="Times New Roman" w:cs="Times New Roman"/>
            <w:color w:val="4C4C4C"/>
            <w:sz w:val="21"/>
            <w:szCs w:val="21"/>
            <w:u w:val="single"/>
            <w:lang w:eastAsia="lv-LV"/>
          </w:rPr>
          <w:t>Paziņojums par līgumu</w:t>
        </w:r>
      </w:hyperlink>
    </w:p>
    <w:p w:rsidR="0024706A" w:rsidRDefault="000A1A38" w:rsidP="000A1A38">
      <w:r w:rsidRPr="000A1A38">
        <w:rPr>
          <w:rFonts w:ascii="RobotoSlab-Regular-2" w:eastAsia="Times New Roman" w:hAnsi="RobotoSlab-Regular-2" w:cs="Arial"/>
          <w:color w:val="4C4C4C"/>
          <w:sz w:val="21"/>
          <w:szCs w:val="21"/>
          <w:lang w:eastAsia="lv-LV"/>
        </w:rPr>
        <w:pict/>
      </w:r>
      <w:r w:rsidRPr="000A1A38">
        <w:rPr>
          <w:rFonts w:ascii="RobotoSlab-Regular-2" w:eastAsia="Times New Roman" w:hAnsi="RobotoSlab-Regular-2" w:cs="Arial"/>
          <w:color w:val="4C4C4C"/>
          <w:sz w:val="21"/>
          <w:szCs w:val="21"/>
          <w:lang w:eastAsia="lv-LV"/>
        </w:rPr>
        <w:pict/>
      </w:r>
      <w:bookmarkStart w:id="0" w:name="_GoBack"/>
      <w:bookmarkEnd w:id="0"/>
    </w:p>
    <w:sectPr w:rsidR="002470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38"/>
    <w:rsid w:val="000A1A38"/>
    <w:rsid w:val="002470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91AD4-3092-4657-900A-ECDBD49B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A1A38"/>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0A1A38"/>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0A1A38"/>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0A1A38"/>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0A1A38"/>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0A1A38"/>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A38"/>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0A1A38"/>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0A1A38"/>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0A1A38"/>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0A1A38"/>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0A1A38"/>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0A1A38"/>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0A1A38"/>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0A1A38"/>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0A1A38"/>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0A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0A1A38"/>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0A1A38"/>
    <w:rPr>
      <w:rFonts w:ascii="Courier New" w:eastAsia="Times New Roman" w:hAnsi="Courier New" w:cs="Courier New" w:hint="default"/>
    </w:rPr>
  </w:style>
  <w:style w:type="character" w:styleId="Strong">
    <w:name w:val="Strong"/>
    <w:basedOn w:val="DefaultParagraphFont"/>
    <w:uiPriority w:val="22"/>
    <w:qFormat/>
    <w:rsid w:val="000A1A38"/>
    <w:rPr>
      <w:b/>
      <w:bCs/>
    </w:rPr>
  </w:style>
  <w:style w:type="paragraph" w:customStyle="1" w:styleId="msonormal0">
    <w:name w:val="msonorma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0A1A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0A1A38"/>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0A1A38"/>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0A1A38"/>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0A1A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0A1A38"/>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0A1A38"/>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0A1A38"/>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0A1A38"/>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0A1A3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0A1A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0A1A38"/>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0A1A38"/>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0A1A38"/>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0A1A38"/>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0A1A3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0A1A38"/>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0A1A38"/>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0A1A38"/>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0A1A38"/>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0A1A3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0A1A38"/>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0A1A38"/>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0A1A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0A1A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0A1A38"/>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0A1A3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0A1A38"/>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0A1A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0A1A38"/>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0A1A38"/>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0A1A38"/>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0A1A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0A1A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0A1A38"/>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0A1A3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0A1A38"/>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0A1A38"/>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0A1A38"/>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0A1A38"/>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0A1A38"/>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0A1A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0A1A38"/>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0A1A38"/>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0A1A38"/>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0A1A38"/>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0A1A38"/>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0A1A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0A1A3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0A1A38"/>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0A1A38"/>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0A1A38"/>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0A1A38"/>
    <w:rPr>
      <w:b/>
      <w:bCs/>
    </w:rPr>
  </w:style>
  <w:style w:type="character" w:customStyle="1" w:styleId="unknownauthority">
    <w:name w:val="unknown_authority"/>
    <w:basedOn w:val="DefaultParagraphFont"/>
    <w:rsid w:val="000A1A38"/>
    <w:rPr>
      <w:b/>
      <w:bCs/>
      <w:color w:val="FF0000"/>
    </w:rPr>
  </w:style>
  <w:style w:type="character" w:customStyle="1" w:styleId="usermessage1">
    <w:name w:val="user_message1"/>
    <w:basedOn w:val="DefaultParagraphFont"/>
    <w:rsid w:val="000A1A38"/>
    <w:rPr>
      <w:color w:val="FF0000"/>
      <w:sz w:val="21"/>
      <w:szCs w:val="21"/>
    </w:rPr>
  </w:style>
  <w:style w:type="paragraph" w:customStyle="1" w:styleId="header1">
    <w:name w:val="header1"/>
    <w:basedOn w:val="Normal"/>
    <w:rsid w:val="000A1A38"/>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0A1A3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0A1A38"/>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0A1A3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0A1A3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0A1A38"/>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0A1A38"/>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0A1A38"/>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0A1A38"/>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0A1A38"/>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0A1A38"/>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0A1A38"/>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0A1A3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0A1A3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0A1A38"/>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0A1A38"/>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0A1A38"/>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0A1A3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0A1A38"/>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0A1A38"/>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0A1A38"/>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0A1A38"/>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0A1A38"/>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0A1A38"/>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0A1A38"/>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0A1A38"/>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0A1A38"/>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0A1A38"/>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0A1A38"/>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0A1A38"/>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0A1A38"/>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0A1A38"/>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0A1A38"/>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0A1A3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0A1A3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0A1A38"/>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0A1A38"/>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0A1A38"/>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0A1A38"/>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0A1A38"/>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0A1A38"/>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0A1A38"/>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0A1A38"/>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0A1A3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0A1A38"/>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0A1A38"/>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0A1A38"/>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0A1A38"/>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0A1A38"/>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0A1A38"/>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0A1A38"/>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0A1A38"/>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0A1A38"/>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0A1A38"/>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0A1A38"/>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0A1A38"/>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0A1A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0A1A3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0A1A38"/>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0A1A38"/>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0A1A38"/>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0A1A38"/>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0A1A38"/>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0A1A38"/>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0A1A38"/>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0A1A38"/>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0A1A38"/>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0A1A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0A1A38"/>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0A1A3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0A1A38"/>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0A1A38"/>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0A1A38"/>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0A1A38"/>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0A1A38"/>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0A1A38"/>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0A1A38"/>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0A1A38"/>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0A1A38"/>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0A1A38"/>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0A1A38"/>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0A1A38"/>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0A1A38"/>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0A1A38"/>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0A1A38"/>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0A1A38"/>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0A1A38"/>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0A1A38"/>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0A1A38"/>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0A1A38"/>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0A1A38"/>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0A1A38"/>
    <w:rPr>
      <w:color w:val="FF0000"/>
      <w:sz w:val="21"/>
      <w:szCs w:val="21"/>
    </w:rPr>
  </w:style>
  <w:style w:type="paragraph" w:customStyle="1" w:styleId="tip2">
    <w:name w:val="tip2"/>
    <w:basedOn w:val="Normal"/>
    <w:rsid w:val="000A1A38"/>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0A1A38"/>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0A1A38"/>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0A1A38"/>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0A1A38"/>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0A1A38"/>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0A1A38"/>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0A1A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0A1A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0A1A38"/>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0A1A38"/>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0A1A38"/>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0A1A38"/>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0A1A38"/>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0A1A38"/>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0A1A38"/>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0A1A38"/>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0A1A38"/>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0A1A38"/>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0A1A38"/>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0A1A38"/>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0A1A38"/>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0A1A38"/>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0A1A38"/>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0A1A38"/>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0A1A38"/>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0A1A38"/>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0A1A38"/>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0A1A38"/>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0A1A38"/>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0A1A38"/>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0A1A3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0206">
      <w:marLeft w:val="0"/>
      <w:marRight w:val="0"/>
      <w:marTop w:val="0"/>
      <w:marBottom w:val="0"/>
      <w:divBdr>
        <w:top w:val="none" w:sz="0" w:space="0" w:color="auto"/>
        <w:left w:val="none" w:sz="0" w:space="0" w:color="auto"/>
        <w:bottom w:val="none" w:sz="0" w:space="0" w:color="auto"/>
        <w:right w:val="none" w:sz="0" w:space="0" w:color="auto"/>
      </w:divBdr>
      <w:divsChild>
        <w:div w:id="1994797200">
          <w:marLeft w:val="0"/>
          <w:marRight w:val="0"/>
          <w:marTop w:val="0"/>
          <w:marBottom w:val="0"/>
          <w:divBdr>
            <w:top w:val="none" w:sz="0" w:space="0" w:color="auto"/>
            <w:left w:val="none" w:sz="0" w:space="0" w:color="auto"/>
            <w:bottom w:val="none" w:sz="0" w:space="0" w:color="auto"/>
            <w:right w:val="none" w:sz="0" w:space="0" w:color="auto"/>
          </w:divBdr>
        </w:div>
        <w:div w:id="549538759">
          <w:marLeft w:val="0"/>
          <w:marRight w:val="0"/>
          <w:marTop w:val="0"/>
          <w:marBottom w:val="0"/>
          <w:divBdr>
            <w:top w:val="none" w:sz="0" w:space="0" w:color="auto"/>
            <w:left w:val="none" w:sz="0" w:space="0" w:color="auto"/>
            <w:bottom w:val="none" w:sz="0" w:space="0" w:color="auto"/>
            <w:right w:val="none" w:sz="0" w:space="0" w:color="auto"/>
          </w:divBdr>
        </w:div>
        <w:div w:id="1113553969">
          <w:marLeft w:val="0"/>
          <w:marRight w:val="0"/>
          <w:marTop w:val="0"/>
          <w:marBottom w:val="0"/>
          <w:divBdr>
            <w:top w:val="none" w:sz="0" w:space="0" w:color="auto"/>
            <w:left w:val="none" w:sz="0" w:space="0" w:color="auto"/>
            <w:bottom w:val="none" w:sz="0" w:space="0" w:color="auto"/>
            <w:right w:val="none" w:sz="0" w:space="0" w:color="auto"/>
          </w:divBdr>
          <w:divsChild>
            <w:div w:id="1694263679">
              <w:marLeft w:val="0"/>
              <w:marRight w:val="0"/>
              <w:marTop w:val="0"/>
              <w:marBottom w:val="0"/>
              <w:divBdr>
                <w:top w:val="none" w:sz="0" w:space="0" w:color="auto"/>
                <w:left w:val="none" w:sz="0" w:space="0" w:color="auto"/>
                <w:bottom w:val="none" w:sz="0" w:space="0" w:color="auto"/>
                <w:right w:val="none" w:sz="0" w:space="0" w:color="auto"/>
              </w:divBdr>
              <w:divsChild>
                <w:div w:id="1688864934">
                  <w:marLeft w:val="0"/>
                  <w:marRight w:val="0"/>
                  <w:marTop w:val="0"/>
                  <w:marBottom w:val="0"/>
                  <w:divBdr>
                    <w:top w:val="none" w:sz="0" w:space="0" w:color="auto"/>
                    <w:left w:val="none" w:sz="0" w:space="0" w:color="auto"/>
                    <w:bottom w:val="none" w:sz="0" w:space="0" w:color="auto"/>
                    <w:right w:val="none" w:sz="0" w:space="0" w:color="auto"/>
                  </w:divBdr>
                  <w:divsChild>
                    <w:div w:id="1072965060">
                      <w:marLeft w:val="0"/>
                      <w:marRight w:val="0"/>
                      <w:marTop w:val="0"/>
                      <w:marBottom w:val="0"/>
                      <w:divBdr>
                        <w:top w:val="none" w:sz="0" w:space="0" w:color="auto"/>
                        <w:left w:val="none" w:sz="0" w:space="0" w:color="auto"/>
                        <w:bottom w:val="none" w:sz="0" w:space="0" w:color="auto"/>
                        <w:right w:val="none" w:sz="0" w:space="0" w:color="auto"/>
                      </w:divBdr>
                    </w:div>
                  </w:divsChild>
                </w:div>
                <w:div w:id="1012729679">
                  <w:marLeft w:val="0"/>
                  <w:marRight w:val="0"/>
                  <w:marTop w:val="0"/>
                  <w:marBottom w:val="0"/>
                  <w:divBdr>
                    <w:top w:val="none" w:sz="0" w:space="0" w:color="auto"/>
                    <w:left w:val="none" w:sz="0" w:space="0" w:color="auto"/>
                    <w:bottom w:val="none" w:sz="0" w:space="0" w:color="auto"/>
                    <w:right w:val="none" w:sz="0" w:space="0" w:color="auto"/>
                  </w:divBdr>
                  <w:divsChild>
                    <w:div w:id="13029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5747">
      <w:marLeft w:val="0"/>
      <w:marRight w:val="0"/>
      <w:marTop w:val="0"/>
      <w:marBottom w:val="0"/>
      <w:divBdr>
        <w:top w:val="none" w:sz="0" w:space="0" w:color="auto"/>
        <w:left w:val="none" w:sz="0" w:space="0" w:color="auto"/>
        <w:bottom w:val="none" w:sz="0" w:space="0" w:color="auto"/>
        <w:right w:val="none" w:sz="0" w:space="0" w:color="auto"/>
      </w:divBdr>
    </w:div>
    <w:div w:id="176963220">
      <w:marLeft w:val="0"/>
      <w:marRight w:val="0"/>
      <w:marTop w:val="0"/>
      <w:marBottom w:val="0"/>
      <w:divBdr>
        <w:top w:val="none" w:sz="0" w:space="0" w:color="auto"/>
        <w:left w:val="none" w:sz="0" w:space="0" w:color="auto"/>
        <w:bottom w:val="none" w:sz="0" w:space="0" w:color="auto"/>
        <w:right w:val="none" w:sz="0" w:space="0" w:color="auto"/>
      </w:divBdr>
      <w:divsChild>
        <w:div w:id="1301686144">
          <w:marLeft w:val="0"/>
          <w:marRight w:val="0"/>
          <w:marTop w:val="0"/>
          <w:marBottom w:val="0"/>
          <w:divBdr>
            <w:top w:val="none" w:sz="0" w:space="0" w:color="auto"/>
            <w:left w:val="none" w:sz="0" w:space="0" w:color="auto"/>
            <w:bottom w:val="none" w:sz="0" w:space="0" w:color="auto"/>
            <w:right w:val="none" w:sz="0" w:space="0" w:color="auto"/>
          </w:divBdr>
          <w:divsChild>
            <w:div w:id="929002983">
              <w:marLeft w:val="0"/>
              <w:marRight w:val="0"/>
              <w:marTop w:val="0"/>
              <w:marBottom w:val="0"/>
              <w:divBdr>
                <w:top w:val="none" w:sz="0" w:space="0" w:color="auto"/>
                <w:left w:val="none" w:sz="0" w:space="0" w:color="auto"/>
                <w:bottom w:val="none" w:sz="0" w:space="0" w:color="auto"/>
                <w:right w:val="none" w:sz="0" w:space="0" w:color="auto"/>
              </w:divBdr>
            </w:div>
          </w:divsChild>
        </w:div>
        <w:div w:id="411316645">
          <w:marLeft w:val="0"/>
          <w:marRight w:val="0"/>
          <w:marTop w:val="0"/>
          <w:marBottom w:val="0"/>
          <w:divBdr>
            <w:top w:val="none" w:sz="0" w:space="0" w:color="auto"/>
            <w:left w:val="none" w:sz="0" w:space="0" w:color="auto"/>
            <w:bottom w:val="none" w:sz="0" w:space="0" w:color="auto"/>
            <w:right w:val="none" w:sz="0" w:space="0" w:color="auto"/>
          </w:divBdr>
          <w:divsChild>
            <w:div w:id="20629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7427">
      <w:marLeft w:val="0"/>
      <w:marRight w:val="0"/>
      <w:marTop w:val="0"/>
      <w:marBottom w:val="0"/>
      <w:divBdr>
        <w:top w:val="none" w:sz="0" w:space="0" w:color="auto"/>
        <w:left w:val="none" w:sz="0" w:space="0" w:color="auto"/>
        <w:bottom w:val="none" w:sz="0" w:space="0" w:color="auto"/>
        <w:right w:val="none" w:sz="0" w:space="0" w:color="auto"/>
      </w:divBdr>
      <w:divsChild>
        <w:div w:id="580145765">
          <w:marLeft w:val="0"/>
          <w:marRight w:val="0"/>
          <w:marTop w:val="0"/>
          <w:marBottom w:val="0"/>
          <w:divBdr>
            <w:top w:val="none" w:sz="0" w:space="0" w:color="auto"/>
            <w:left w:val="none" w:sz="0" w:space="0" w:color="auto"/>
            <w:bottom w:val="none" w:sz="0" w:space="0" w:color="auto"/>
            <w:right w:val="none" w:sz="0" w:space="0" w:color="auto"/>
          </w:divBdr>
          <w:divsChild>
            <w:div w:id="1148086804">
              <w:marLeft w:val="0"/>
              <w:marRight w:val="0"/>
              <w:marTop w:val="0"/>
              <w:marBottom w:val="0"/>
              <w:divBdr>
                <w:top w:val="none" w:sz="0" w:space="0" w:color="auto"/>
                <w:left w:val="none" w:sz="0" w:space="0" w:color="auto"/>
                <w:bottom w:val="none" w:sz="0" w:space="0" w:color="auto"/>
                <w:right w:val="none" w:sz="0" w:space="0" w:color="auto"/>
              </w:divBdr>
              <w:divsChild>
                <w:div w:id="97333064">
                  <w:marLeft w:val="0"/>
                  <w:marRight w:val="0"/>
                  <w:marTop w:val="0"/>
                  <w:marBottom w:val="0"/>
                  <w:divBdr>
                    <w:top w:val="none" w:sz="0" w:space="0" w:color="auto"/>
                    <w:left w:val="none" w:sz="0" w:space="0" w:color="auto"/>
                    <w:bottom w:val="none" w:sz="0" w:space="0" w:color="auto"/>
                    <w:right w:val="none" w:sz="0" w:space="0" w:color="auto"/>
                  </w:divBdr>
                  <w:divsChild>
                    <w:div w:id="388502306">
                      <w:marLeft w:val="0"/>
                      <w:marRight w:val="0"/>
                      <w:marTop w:val="0"/>
                      <w:marBottom w:val="0"/>
                      <w:divBdr>
                        <w:top w:val="none" w:sz="0" w:space="0" w:color="auto"/>
                        <w:left w:val="none" w:sz="0" w:space="0" w:color="auto"/>
                        <w:bottom w:val="none" w:sz="0" w:space="0" w:color="auto"/>
                        <w:right w:val="none" w:sz="0" w:space="0" w:color="auto"/>
                      </w:divBdr>
                    </w:div>
                  </w:divsChild>
                </w:div>
                <w:div w:id="628630185">
                  <w:marLeft w:val="0"/>
                  <w:marRight w:val="0"/>
                  <w:marTop w:val="0"/>
                  <w:marBottom w:val="0"/>
                  <w:divBdr>
                    <w:top w:val="none" w:sz="0" w:space="0" w:color="auto"/>
                    <w:left w:val="none" w:sz="0" w:space="0" w:color="auto"/>
                    <w:bottom w:val="none" w:sz="0" w:space="0" w:color="auto"/>
                    <w:right w:val="none" w:sz="0" w:space="0" w:color="auto"/>
                  </w:divBdr>
                  <w:divsChild>
                    <w:div w:id="16325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67273">
      <w:marLeft w:val="0"/>
      <w:marRight w:val="0"/>
      <w:marTop w:val="0"/>
      <w:marBottom w:val="0"/>
      <w:divBdr>
        <w:top w:val="none" w:sz="0" w:space="0" w:color="auto"/>
        <w:left w:val="none" w:sz="0" w:space="0" w:color="auto"/>
        <w:bottom w:val="none" w:sz="0" w:space="0" w:color="auto"/>
        <w:right w:val="none" w:sz="0" w:space="0" w:color="auto"/>
      </w:divBdr>
      <w:divsChild>
        <w:div w:id="1160001633">
          <w:marLeft w:val="0"/>
          <w:marRight w:val="0"/>
          <w:marTop w:val="0"/>
          <w:marBottom w:val="0"/>
          <w:divBdr>
            <w:top w:val="none" w:sz="0" w:space="0" w:color="auto"/>
            <w:left w:val="none" w:sz="0" w:space="0" w:color="auto"/>
            <w:bottom w:val="none" w:sz="0" w:space="0" w:color="auto"/>
            <w:right w:val="none" w:sz="0" w:space="0" w:color="auto"/>
          </w:divBdr>
          <w:divsChild>
            <w:div w:id="1172380522">
              <w:marLeft w:val="0"/>
              <w:marRight w:val="0"/>
              <w:marTop w:val="0"/>
              <w:marBottom w:val="0"/>
              <w:divBdr>
                <w:top w:val="none" w:sz="0" w:space="0" w:color="auto"/>
                <w:left w:val="none" w:sz="0" w:space="0" w:color="auto"/>
                <w:bottom w:val="none" w:sz="0" w:space="0" w:color="auto"/>
                <w:right w:val="none" w:sz="0" w:space="0" w:color="auto"/>
              </w:divBdr>
              <w:divsChild>
                <w:div w:id="1220559922">
                  <w:marLeft w:val="0"/>
                  <w:marRight w:val="0"/>
                  <w:marTop w:val="0"/>
                  <w:marBottom w:val="0"/>
                  <w:divBdr>
                    <w:top w:val="none" w:sz="0" w:space="0" w:color="auto"/>
                    <w:left w:val="none" w:sz="0" w:space="0" w:color="auto"/>
                    <w:bottom w:val="none" w:sz="0" w:space="0" w:color="auto"/>
                    <w:right w:val="none" w:sz="0" w:space="0" w:color="auto"/>
                  </w:divBdr>
                  <w:divsChild>
                    <w:div w:id="693265046">
                      <w:marLeft w:val="0"/>
                      <w:marRight w:val="0"/>
                      <w:marTop w:val="0"/>
                      <w:marBottom w:val="0"/>
                      <w:divBdr>
                        <w:top w:val="none" w:sz="0" w:space="0" w:color="auto"/>
                        <w:left w:val="none" w:sz="0" w:space="0" w:color="auto"/>
                        <w:bottom w:val="none" w:sz="0" w:space="0" w:color="auto"/>
                        <w:right w:val="none" w:sz="0" w:space="0" w:color="auto"/>
                      </w:divBdr>
                    </w:div>
                  </w:divsChild>
                </w:div>
                <w:div w:id="1540825265">
                  <w:marLeft w:val="0"/>
                  <w:marRight w:val="0"/>
                  <w:marTop w:val="0"/>
                  <w:marBottom w:val="0"/>
                  <w:divBdr>
                    <w:top w:val="none" w:sz="0" w:space="0" w:color="auto"/>
                    <w:left w:val="none" w:sz="0" w:space="0" w:color="auto"/>
                    <w:bottom w:val="none" w:sz="0" w:space="0" w:color="auto"/>
                    <w:right w:val="none" w:sz="0" w:space="0" w:color="auto"/>
                  </w:divBdr>
                  <w:divsChild>
                    <w:div w:id="12747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08640">
      <w:marLeft w:val="0"/>
      <w:marRight w:val="0"/>
      <w:marTop w:val="0"/>
      <w:marBottom w:val="0"/>
      <w:divBdr>
        <w:top w:val="none" w:sz="0" w:space="0" w:color="auto"/>
        <w:left w:val="none" w:sz="0" w:space="0" w:color="auto"/>
        <w:bottom w:val="none" w:sz="0" w:space="0" w:color="auto"/>
        <w:right w:val="none" w:sz="0" w:space="0" w:color="auto"/>
      </w:divBdr>
      <w:divsChild>
        <w:div w:id="388648082">
          <w:marLeft w:val="0"/>
          <w:marRight w:val="0"/>
          <w:marTop w:val="0"/>
          <w:marBottom w:val="0"/>
          <w:divBdr>
            <w:top w:val="none" w:sz="0" w:space="0" w:color="auto"/>
            <w:left w:val="none" w:sz="0" w:space="0" w:color="auto"/>
            <w:bottom w:val="none" w:sz="0" w:space="0" w:color="auto"/>
            <w:right w:val="none" w:sz="0" w:space="0" w:color="auto"/>
          </w:divBdr>
        </w:div>
        <w:div w:id="671029402">
          <w:marLeft w:val="0"/>
          <w:marRight w:val="0"/>
          <w:marTop w:val="0"/>
          <w:marBottom w:val="0"/>
          <w:divBdr>
            <w:top w:val="none" w:sz="0" w:space="0" w:color="auto"/>
            <w:left w:val="none" w:sz="0" w:space="0" w:color="auto"/>
            <w:bottom w:val="none" w:sz="0" w:space="0" w:color="auto"/>
            <w:right w:val="none" w:sz="0" w:space="0" w:color="auto"/>
          </w:divBdr>
        </w:div>
        <w:div w:id="1794902691">
          <w:marLeft w:val="0"/>
          <w:marRight w:val="0"/>
          <w:marTop w:val="0"/>
          <w:marBottom w:val="0"/>
          <w:divBdr>
            <w:top w:val="none" w:sz="0" w:space="0" w:color="auto"/>
            <w:left w:val="none" w:sz="0" w:space="0" w:color="auto"/>
            <w:bottom w:val="none" w:sz="0" w:space="0" w:color="auto"/>
            <w:right w:val="none" w:sz="0" w:space="0" w:color="auto"/>
          </w:divBdr>
        </w:div>
      </w:divsChild>
    </w:div>
    <w:div w:id="251742327">
      <w:marLeft w:val="0"/>
      <w:marRight w:val="0"/>
      <w:marTop w:val="0"/>
      <w:marBottom w:val="0"/>
      <w:divBdr>
        <w:top w:val="none" w:sz="0" w:space="0" w:color="auto"/>
        <w:left w:val="none" w:sz="0" w:space="0" w:color="auto"/>
        <w:bottom w:val="none" w:sz="0" w:space="0" w:color="auto"/>
        <w:right w:val="none" w:sz="0" w:space="0" w:color="auto"/>
      </w:divBdr>
      <w:divsChild>
        <w:div w:id="629242452">
          <w:marLeft w:val="0"/>
          <w:marRight w:val="0"/>
          <w:marTop w:val="0"/>
          <w:marBottom w:val="0"/>
          <w:divBdr>
            <w:top w:val="none" w:sz="0" w:space="0" w:color="auto"/>
            <w:left w:val="none" w:sz="0" w:space="0" w:color="auto"/>
            <w:bottom w:val="none" w:sz="0" w:space="0" w:color="auto"/>
            <w:right w:val="none" w:sz="0" w:space="0" w:color="auto"/>
          </w:divBdr>
          <w:divsChild>
            <w:div w:id="854421809">
              <w:marLeft w:val="0"/>
              <w:marRight w:val="0"/>
              <w:marTop w:val="0"/>
              <w:marBottom w:val="0"/>
              <w:divBdr>
                <w:top w:val="none" w:sz="0" w:space="0" w:color="auto"/>
                <w:left w:val="none" w:sz="0" w:space="0" w:color="auto"/>
                <w:bottom w:val="none" w:sz="0" w:space="0" w:color="auto"/>
                <w:right w:val="none" w:sz="0" w:space="0" w:color="auto"/>
              </w:divBdr>
              <w:divsChild>
                <w:div w:id="33624620">
                  <w:marLeft w:val="0"/>
                  <w:marRight w:val="0"/>
                  <w:marTop w:val="0"/>
                  <w:marBottom w:val="0"/>
                  <w:divBdr>
                    <w:top w:val="none" w:sz="0" w:space="0" w:color="auto"/>
                    <w:left w:val="none" w:sz="0" w:space="0" w:color="auto"/>
                    <w:bottom w:val="none" w:sz="0" w:space="0" w:color="auto"/>
                    <w:right w:val="none" w:sz="0" w:space="0" w:color="auto"/>
                  </w:divBdr>
                </w:div>
              </w:divsChild>
            </w:div>
            <w:div w:id="1392923982">
              <w:marLeft w:val="0"/>
              <w:marRight w:val="0"/>
              <w:marTop w:val="0"/>
              <w:marBottom w:val="0"/>
              <w:divBdr>
                <w:top w:val="none" w:sz="0" w:space="0" w:color="auto"/>
                <w:left w:val="none" w:sz="0" w:space="0" w:color="auto"/>
                <w:bottom w:val="none" w:sz="0" w:space="0" w:color="auto"/>
                <w:right w:val="none" w:sz="0" w:space="0" w:color="auto"/>
              </w:divBdr>
              <w:divsChild>
                <w:div w:id="3366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5618">
      <w:marLeft w:val="0"/>
      <w:marRight w:val="0"/>
      <w:marTop w:val="0"/>
      <w:marBottom w:val="0"/>
      <w:divBdr>
        <w:top w:val="none" w:sz="0" w:space="0" w:color="auto"/>
        <w:left w:val="none" w:sz="0" w:space="0" w:color="auto"/>
        <w:bottom w:val="none" w:sz="0" w:space="0" w:color="auto"/>
        <w:right w:val="none" w:sz="0" w:space="0" w:color="auto"/>
      </w:divBdr>
      <w:divsChild>
        <w:div w:id="1013647060">
          <w:marLeft w:val="0"/>
          <w:marRight w:val="0"/>
          <w:marTop w:val="0"/>
          <w:marBottom w:val="0"/>
          <w:divBdr>
            <w:top w:val="none" w:sz="0" w:space="0" w:color="auto"/>
            <w:left w:val="none" w:sz="0" w:space="0" w:color="auto"/>
            <w:bottom w:val="none" w:sz="0" w:space="0" w:color="auto"/>
            <w:right w:val="none" w:sz="0" w:space="0" w:color="auto"/>
          </w:divBdr>
          <w:divsChild>
            <w:div w:id="101727200">
              <w:marLeft w:val="0"/>
              <w:marRight w:val="0"/>
              <w:marTop w:val="0"/>
              <w:marBottom w:val="0"/>
              <w:divBdr>
                <w:top w:val="none" w:sz="0" w:space="0" w:color="auto"/>
                <w:left w:val="none" w:sz="0" w:space="0" w:color="auto"/>
                <w:bottom w:val="none" w:sz="0" w:space="0" w:color="auto"/>
                <w:right w:val="none" w:sz="0" w:space="0" w:color="auto"/>
              </w:divBdr>
              <w:divsChild>
                <w:div w:id="1330061234">
                  <w:marLeft w:val="0"/>
                  <w:marRight w:val="0"/>
                  <w:marTop w:val="0"/>
                  <w:marBottom w:val="0"/>
                  <w:divBdr>
                    <w:top w:val="none" w:sz="0" w:space="0" w:color="auto"/>
                    <w:left w:val="none" w:sz="0" w:space="0" w:color="auto"/>
                    <w:bottom w:val="none" w:sz="0" w:space="0" w:color="auto"/>
                    <w:right w:val="none" w:sz="0" w:space="0" w:color="auto"/>
                  </w:divBdr>
                </w:div>
              </w:divsChild>
            </w:div>
            <w:div w:id="22487414">
              <w:marLeft w:val="0"/>
              <w:marRight w:val="0"/>
              <w:marTop w:val="0"/>
              <w:marBottom w:val="0"/>
              <w:divBdr>
                <w:top w:val="none" w:sz="0" w:space="0" w:color="auto"/>
                <w:left w:val="none" w:sz="0" w:space="0" w:color="auto"/>
                <w:bottom w:val="none" w:sz="0" w:space="0" w:color="auto"/>
                <w:right w:val="none" w:sz="0" w:space="0" w:color="auto"/>
              </w:divBdr>
              <w:divsChild>
                <w:div w:id="178787172">
                  <w:marLeft w:val="0"/>
                  <w:marRight w:val="0"/>
                  <w:marTop w:val="0"/>
                  <w:marBottom w:val="0"/>
                  <w:divBdr>
                    <w:top w:val="none" w:sz="0" w:space="0" w:color="auto"/>
                    <w:left w:val="none" w:sz="0" w:space="0" w:color="auto"/>
                    <w:bottom w:val="none" w:sz="0" w:space="0" w:color="auto"/>
                    <w:right w:val="none" w:sz="0" w:space="0" w:color="auto"/>
                  </w:divBdr>
                </w:div>
              </w:divsChild>
            </w:div>
            <w:div w:id="469397747">
              <w:marLeft w:val="0"/>
              <w:marRight w:val="0"/>
              <w:marTop w:val="0"/>
              <w:marBottom w:val="0"/>
              <w:divBdr>
                <w:top w:val="none" w:sz="0" w:space="0" w:color="auto"/>
                <w:left w:val="none" w:sz="0" w:space="0" w:color="auto"/>
                <w:bottom w:val="none" w:sz="0" w:space="0" w:color="auto"/>
                <w:right w:val="none" w:sz="0" w:space="0" w:color="auto"/>
              </w:divBdr>
              <w:divsChild>
                <w:div w:id="13522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87865">
      <w:marLeft w:val="0"/>
      <w:marRight w:val="0"/>
      <w:marTop w:val="0"/>
      <w:marBottom w:val="0"/>
      <w:divBdr>
        <w:top w:val="none" w:sz="0" w:space="0" w:color="auto"/>
        <w:left w:val="none" w:sz="0" w:space="0" w:color="auto"/>
        <w:bottom w:val="none" w:sz="0" w:space="0" w:color="auto"/>
        <w:right w:val="none" w:sz="0" w:space="0" w:color="auto"/>
      </w:divBdr>
    </w:div>
    <w:div w:id="298073650">
      <w:marLeft w:val="0"/>
      <w:marRight w:val="0"/>
      <w:marTop w:val="0"/>
      <w:marBottom w:val="0"/>
      <w:divBdr>
        <w:top w:val="none" w:sz="0" w:space="0" w:color="auto"/>
        <w:left w:val="none" w:sz="0" w:space="0" w:color="auto"/>
        <w:bottom w:val="none" w:sz="0" w:space="0" w:color="auto"/>
        <w:right w:val="none" w:sz="0" w:space="0" w:color="auto"/>
      </w:divBdr>
    </w:div>
    <w:div w:id="382872232">
      <w:marLeft w:val="0"/>
      <w:marRight w:val="0"/>
      <w:marTop w:val="0"/>
      <w:marBottom w:val="0"/>
      <w:divBdr>
        <w:top w:val="none" w:sz="0" w:space="0" w:color="auto"/>
        <w:left w:val="none" w:sz="0" w:space="0" w:color="auto"/>
        <w:bottom w:val="none" w:sz="0" w:space="0" w:color="auto"/>
        <w:right w:val="none" w:sz="0" w:space="0" w:color="auto"/>
      </w:divBdr>
      <w:divsChild>
        <w:div w:id="785737539">
          <w:marLeft w:val="0"/>
          <w:marRight w:val="0"/>
          <w:marTop w:val="0"/>
          <w:marBottom w:val="0"/>
          <w:divBdr>
            <w:top w:val="none" w:sz="0" w:space="0" w:color="auto"/>
            <w:left w:val="none" w:sz="0" w:space="0" w:color="auto"/>
            <w:bottom w:val="none" w:sz="0" w:space="0" w:color="auto"/>
            <w:right w:val="none" w:sz="0" w:space="0" w:color="auto"/>
          </w:divBdr>
          <w:divsChild>
            <w:div w:id="979653864">
              <w:marLeft w:val="0"/>
              <w:marRight w:val="0"/>
              <w:marTop w:val="0"/>
              <w:marBottom w:val="0"/>
              <w:divBdr>
                <w:top w:val="none" w:sz="0" w:space="0" w:color="auto"/>
                <w:left w:val="none" w:sz="0" w:space="0" w:color="auto"/>
                <w:bottom w:val="none" w:sz="0" w:space="0" w:color="auto"/>
                <w:right w:val="none" w:sz="0" w:space="0" w:color="auto"/>
              </w:divBdr>
              <w:divsChild>
                <w:div w:id="1013143943">
                  <w:marLeft w:val="0"/>
                  <w:marRight w:val="0"/>
                  <w:marTop w:val="0"/>
                  <w:marBottom w:val="0"/>
                  <w:divBdr>
                    <w:top w:val="none" w:sz="0" w:space="0" w:color="auto"/>
                    <w:left w:val="none" w:sz="0" w:space="0" w:color="auto"/>
                    <w:bottom w:val="none" w:sz="0" w:space="0" w:color="auto"/>
                    <w:right w:val="none" w:sz="0" w:space="0" w:color="auto"/>
                  </w:divBdr>
                </w:div>
              </w:divsChild>
            </w:div>
            <w:div w:id="1899172416">
              <w:marLeft w:val="0"/>
              <w:marRight w:val="0"/>
              <w:marTop w:val="0"/>
              <w:marBottom w:val="0"/>
              <w:divBdr>
                <w:top w:val="none" w:sz="0" w:space="0" w:color="auto"/>
                <w:left w:val="none" w:sz="0" w:space="0" w:color="auto"/>
                <w:bottom w:val="none" w:sz="0" w:space="0" w:color="auto"/>
                <w:right w:val="none" w:sz="0" w:space="0" w:color="auto"/>
              </w:divBdr>
              <w:divsChild>
                <w:div w:id="20087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4524">
      <w:marLeft w:val="0"/>
      <w:marRight w:val="0"/>
      <w:marTop w:val="0"/>
      <w:marBottom w:val="0"/>
      <w:divBdr>
        <w:top w:val="none" w:sz="0" w:space="0" w:color="auto"/>
        <w:left w:val="none" w:sz="0" w:space="0" w:color="auto"/>
        <w:bottom w:val="none" w:sz="0" w:space="0" w:color="auto"/>
        <w:right w:val="none" w:sz="0" w:space="0" w:color="auto"/>
      </w:divBdr>
    </w:div>
    <w:div w:id="414939877">
      <w:marLeft w:val="0"/>
      <w:marRight w:val="0"/>
      <w:marTop w:val="0"/>
      <w:marBottom w:val="0"/>
      <w:divBdr>
        <w:top w:val="none" w:sz="0" w:space="0" w:color="auto"/>
        <w:left w:val="none" w:sz="0" w:space="0" w:color="auto"/>
        <w:bottom w:val="none" w:sz="0" w:space="0" w:color="auto"/>
        <w:right w:val="none" w:sz="0" w:space="0" w:color="auto"/>
      </w:divBdr>
    </w:div>
    <w:div w:id="474686375">
      <w:marLeft w:val="0"/>
      <w:marRight w:val="0"/>
      <w:marTop w:val="0"/>
      <w:marBottom w:val="0"/>
      <w:divBdr>
        <w:top w:val="none" w:sz="0" w:space="0" w:color="auto"/>
        <w:left w:val="none" w:sz="0" w:space="0" w:color="auto"/>
        <w:bottom w:val="none" w:sz="0" w:space="0" w:color="auto"/>
        <w:right w:val="none" w:sz="0" w:space="0" w:color="auto"/>
      </w:divBdr>
    </w:div>
    <w:div w:id="499274072">
      <w:marLeft w:val="0"/>
      <w:marRight w:val="0"/>
      <w:marTop w:val="0"/>
      <w:marBottom w:val="0"/>
      <w:divBdr>
        <w:top w:val="none" w:sz="0" w:space="0" w:color="auto"/>
        <w:left w:val="none" w:sz="0" w:space="0" w:color="auto"/>
        <w:bottom w:val="none" w:sz="0" w:space="0" w:color="auto"/>
        <w:right w:val="none" w:sz="0" w:space="0" w:color="auto"/>
      </w:divBdr>
    </w:div>
    <w:div w:id="509294629">
      <w:marLeft w:val="0"/>
      <w:marRight w:val="0"/>
      <w:marTop w:val="0"/>
      <w:marBottom w:val="0"/>
      <w:divBdr>
        <w:top w:val="none" w:sz="0" w:space="0" w:color="auto"/>
        <w:left w:val="none" w:sz="0" w:space="0" w:color="auto"/>
        <w:bottom w:val="none" w:sz="0" w:space="0" w:color="auto"/>
        <w:right w:val="none" w:sz="0" w:space="0" w:color="auto"/>
      </w:divBdr>
      <w:divsChild>
        <w:div w:id="1093160576">
          <w:marLeft w:val="0"/>
          <w:marRight w:val="0"/>
          <w:marTop w:val="0"/>
          <w:marBottom w:val="0"/>
          <w:divBdr>
            <w:top w:val="none" w:sz="0" w:space="0" w:color="auto"/>
            <w:left w:val="none" w:sz="0" w:space="0" w:color="auto"/>
            <w:bottom w:val="none" w:sz="0" w:space="0" w:color="auto"/>
            <w:right w:val="none" w:sz="0" w:space="0" w:color="auto"/>
          </w:divBdr>
          <w:divsChild>
            <w:div w:id="788625891">
              <w:marLeft w:val="0"/>
              <w:marRight w:val="0"/>
              <w:marTop w:val="0"/>
              <w:marBottom w:val="0"/>
              <w:divBdr>
                <w:top w:val="none" w:sz="0" w:space="0" w:color="auto"/>
                <w:left w:val="none" w:sz="0" w:space="0" w:color="auto"/>
                <w:bottom w:val="none" w:sz="0" w:space="0" w:color="auto"/>
                <w:right w:val="none" w:sz="0" w:space="0" w:color="auto"/>
              </w:divBdr>
              <w:divsChild>
                <w:div w:id="1610505841">
                  <w:marLeft w:val="0"/>
                  <w:marRight w:val="0"/>
                  <w:marTop w:val="0"/>
                  <w:marBottom w:val="0"/>
                  <w:divBdr>
                    <w:top w:val="none" w:sz="0" w:space="0" w:color="auto"/>
                    <w:left w:val="none" w:sz="0" w:space="0" w:color="auto"/>
                    <w:bottom w:val="none" w:sz="0" w:space="0" w:color="auto"/>
                    <w:right w:val="none" w:sz="0" w:space="0" w:color="auto"/>
                  </w:divBdr>
                </w:div>
              </w:divsChild>
            </w:div>
            <w:div w:id="1943147867">
              <w:marLeft w:val="0"/>
              <w:marRight w:val="0"/>
              <w:marTop w:val="0"/>
              <w:marBottom w:val="0"/>
              <w:divBdr>
                <w:top w:val="none" w:sz="0" w:space="0" w:color="auto"/>
                <w:left w:val="none" w:sz="0" w:space="0" w:color="auto"/>
                <w:bottom w:val="none" w:sz="0" w:space="0" w:color="auto"/>
                <w:right w:val="none" w:sz="0" w:space="0" w:color="auto"/>
              </w:divBdr>
              <w:divsChild>
                <w:div w:id="4610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2092">
      <w:marLeft w:val="0"/>
      <w:marRight w:val="0"/>
      <w:marTop w:val="0"/>
      <w:marBottom w:val="0"/>
      <w:divBdr>
        <w:top w:val="none" w:sz="0" w:space="0" w:color="auto"/>
        <w:left w:val="none" w:sz="0" w:space="0" w:color="auto"/>
        <w:bottom w:val="none" w:sz="0" w:space="0" w:color="auto"/>
        <w:right w:val="none" w:sz="0" w:space="0" w:color="auto"/>
      </w:divBdr>
      <w:divsChild>
        <w:div w:id="1624648798">
          <w:marLeft w:val="0"/>
          <w:marRight w:val="0"/>
          <w:marTop w:val="0"/>
          <w:marBottom w:val="0"/>
          <w:divBdr>
            <w:top w:val="none" w:sz="0" w:space="0" w:color="auto"/>
            <w:left w:val="none" w:sz="0" w:space="0" w:color="auto"/>
            <w:bottom w:val="none" w:sz="0" w:space="0" w:color="auto"/>
            <w:right w:val="none" w:sz="0" w:space="0" w:color="auto"/>
          </w:divBdr>
          <w:divsChild>
            <w:div w:id="1203980175">
              <w:marLeft w:val="0"/>
              <w:marRight w:val="0"/>
              <w:marTop w:val="0"/>
              <w:marBottom w:val="0"/>
              <w:divBdr>
                <w:top w:val="none" w:sz="0" w:space="0" w:color="auto"/>
                <w:left w:val="none" w:sz="0" w:space="0" w:color="auto"/>
                <w:bottom w:val="none" w:sz="0" w:space="0" w:color="auto"/>
                <w:right w:val="none" w:sz="0" w:space="0" w:color="auto"/>
              </w:divBdr>
              <w:divsChild>
                <w:div w:id="1253659748">
                  <w:marLeft w:val="0"/>
                  <w:marRight w:val="0"/>
                  <w:marTop w:val="0"/>
                  <w:marBottom w:val="0"/>
                  <w:divBdr>
                    <w:top w:val="none" w:sz="0" w:space="0" w:color="auto"/>
                    <w:left w:val="none" w:sz="0" w:space="0" w:color="auto"/>
                    <w:bottom w:val="none" w:sz="0" w:space="0" w:color="auto"/>
                    <w:right w:val="none" w:sz="0" w:space="0" w:color="auto"/>
                  </w:divBdr>
                  <w:divsChild>
                    <w:div w:id="949169287">
                      <w:marLeft w:val="0"/>
                      <w:marRight w:val="0"/>
                      <w:marTop w:val="0"/>
                      <w:marBottom w:val="0"/>
                      <w:divBdr>
                        <w:top w:val="none" w:sz="0" w:space="0" w:color="auto"/>
                        <w:left w:val="none" w:sz="0" w:space="0" w:color="auto"/>
                        <w:bottom w:val="none" w:sz="0" w:space="0" w:color="auto"/>
                        <w:right w:val="none" w:sz="0" w:space="0" w:color="auto"/>
                      </w:divBdr>
                    </w:div>
                  </w:divsChild>
                </w:div>
                <w:div w:id="1792091574">
                  <w:marLeft w:val="0"/>
                  <w:marRight w:val="0"/>
                  <w:marTop w:val="0"/>
                  <w:marBottom w:val="0"/>
                  <w:divBdr>
                    <w:top w:val="none" w:sz="0" w:space="0" w:color="auto"/>
                    <w:left w:val="none" w:sz="0" w:space="0" w:color="auto"/>
                    <w:bottom w:val="none" w:sz="0" w:space="0" w:color="auto"/>
                    <w:right w:val="none" w:sz="0" w:space="0" w:color="auto"/>
                  </w:divBdr>
                  <w:divsChild>
                    <w:div w:id="2729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05804">
      <w:marLeft w:val="0"/>
      <w:marRight w:val="0"/>
      <w:marTop w:val="0"/>
      <w:marBottom w:val="0"/>
      <w:divBdr>
        <w:top w:val="none" w:sz="0" w:space="0" w:color="auto"/>
        <w:left w:val="none" w:sz="0" w:space="0" w:color="auto"/>
        <w:bottom w:val="none" w:sz="0" w:space="0" w:color="auto"/>
        <w:right w:val="none" w:sz="0" w:space="0" w:color="auto"/>
      </w:divBdr>
      <w:divsChild>
        <w:div w:id="613709780">
          <w:marLeft w:val="0"/>
          <w:marRight w:val="0"/>
          <w:marTop w:val="0"/>
          <w:marBottom w:val="0"/>
          <w:divBdr>
            <w:top w:val="none" w:sz="0" w:space="0" w:color="auto"/>
            <w:left w:val="none" w:sz="0" w:space="0" w:color="auto"/>
            <w:bottom w:val="none" w:sz="0" w:space="0" w:color="auto"/>
            <w:right w:val="none" w:sz="0" w:space="0" w:color="auto"/>
          </w:divBdr>
          <w:divsChild>
            <w:div w:id="91977414">
              <w:marLeft w:val="0"/>
              <w:marRight w:val="0"/>
              <w:marTop w:val="0"/>
              <w:marBottom w:val="0"/>
              <w:divBdr>
                <w:top w:val="none" w:sz="0" w:space="0" w:color="auto"/>
                <w:left w:val="none" w:sz="0" w:space="0" w:color="auto"/>
                <w:bottom w:val="none" w:sz="0" w:space="0" w:color="auto"/>
                <w:right w:val="none" w:sz="0" w:space="0" w:color="auto"/>
              </w:divBdr>
              <w:divsChild>
                <w:div w:id="646400018">
                  <w:marLeft w:val="0"/>
                  <w:marRight w:val="0"/>
                  <w:marTop w:val="0"/>
                  <w:marBottom w:val="0"/>
                  <w:divBdr>
                    <w:top w:val="none" w:sz="0" w:space="0" w:color="auto"/>
                    <w:left w:val="none" w:sz="0" w:space="0" w:color="auto"/>
                    <w:bottom w:val="none" w:sz="0" w:space="0" w:color="auto"/>
                    <w:right w:val="none" w:sz="0" w:space="0" w:color="auto"/>
                  </w:divBdr>
                </w:div>
              </w:divsChild>
            </w:div>
            <w:div w:id="1426266995">
              <w:marLeft w:val="0"/>
              <w:marRight w:val="0"/>
              <w:marTop w:val="0"/>
              <w:marBottom w:val="0"/>
              <w:divBdr>
                <w:top w:val="none" w:sz="0" w:space="0" w:color="auto"/>
                <w:left w:val="none" w:sz="0" w:space="0" w:color="auto"/>
                <w:bottom w:val="none" w:sz="0" w:space="0" w:color="auto"/>
                <w:right w:val="none" w:sz="0" w:space="0" w:color="auto"/>
              </w:divBdr>
              <w:divsChild>
                <w:div w:id="1185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1368">
      <w:marLeft w:val="0"/>
      <w:marRight w:val="0"/>
      <w:marTop w:val="0"/>
      <w:marBottom w:val="0"/>
      <w:divBdr>
        <w:top w:val="none" w:sz="0" w:space="0" w:color="auto"/>
        <w:left w:val="none" w:sz="0" w:space="0" w:color="auto"/>
        <w:bottom w:val="none" w:sz="0" w:space="0" w:color="auto"/>
        <w:right w:val="none" w:sz="0" w:space="0" w:color="auto"/>
      </w:divBdr>
    </w:div>
    <w:div w:id="790247017">
      <w:marLeft w:val="0"/>
      <w:marRight w:val="0"/>
      <w:marTop w:val="0"/>
      <w:marBottom w:val="0"/>
      <w:divBdr>
        <w:top w:val="none" w:sz="0" w:space="0" w:color="auto"/>
        <w:left w:val="none" w:sz="0" w:space="0" w:color="auto"/>
        <w:bottom w:val="none" w:sz="0" w:space="0" w:color="auto"/>
        <w:right w:val="none" w:sz="0" w:space="0" w:color="auto"/>
      </w:divBdr>
    </w:div>
    <w:div w:id="821853963">
      <w:marLeft w:val="0"/>
      <w:marRight w:val="0"/>
      <w:marTop w:val="0"/>
      <w:marBottom w:val="0"/>
      <w:divBdr>
        <w:top w:val="none" w:sz="0" w:space="0" w:color="auto"/>
        <w:left w:val="none" w:sz="0" w:space="0" w:color="auto"/>
        <w:bottom w:val="none" w:sz="0" w:space="0" w:color="auto"/>
        <w:right w:val="none" w:sz="0" w:space="0" w:color="auto"/>
      </w:divBdr>
      <w:divsChild>
        <w:div w:id="247421592">
          <w:marLeft w:val="0"/>
          <w:marRight w:val="0"/>
          <w:marTop w:val="0"/>
          <w:marBottom w:val="0"/>
          <w:divBdr>
            <w:top w:val="none" w:sz="0" w:space="0" w:color="auto"/>
            <w:left w:val="none" w:sz="0" w:space="0" w:color="auto"/>
            <w:bottom w:val="none" w:sz="0" w:space="0" w:color="auto"/>
            <w:right w:val="none" w:sz="0" w:space="0" w:color="auto"/>
          </w:divBdr>
        </w:div>
        <w:div w:id="668363706">
          <w:marLeft w:val="0"/>
          <w:marRight w:val="0"/>
          <w:marTop w:val="0"/>
          <w:marBottom w:val="0"/>
          <w:divBdr>
            <w:top w:val="none" w:sz="0" w:space="0" w:color="auto"/>
            <w:left w:val="none" w:sz="0" w:space="0" w:color="auto"/>
            <w:bottom w:val="none" w:sz="0" w:space="0" w:color="auto"/>
            <w:right w:val="none" w:sz="0" w:space="0" w:color="auto"/>
          </w:divBdr>
        </w:div>
        <w:div w:id="1957523368">
          <w:marLeft w:val="0"/>
          <w:marRight w:val="0"/>
          <w:marTop w:val="0"/>
          <w:marBottom w:val="0"/>
          <w:divBdr>
            <w:top w:val="none" w:sz="0" w:space="0" w:color="auto"/>
            <w:left w:val="none" w:sz="0" w:space="0" w:color="auto"/>
            <w:bottom w:val="none" w:sz="0" w:space="0" w:color="auto"/>
            <w:right w:val="none" w:sz="0" w:space="0" w:color="auto"/>
          </w:divBdr>
        </w:div>
      </w:divsChild>
    </w:div>
    <w:div w:id="926230825">
      <w:marLeft w:val="0"/>
      <w:marRight w:val="0"/>
      <w:marTop w:val="0"/>
      <w:marBottom w:val="0"/>
      <w:divBdr>
        <w:top w:val="none" w:sz="0" w:space="0" w:color="auto"/>
        <w:left w:val="none" w:sz="0" w:space="0" w:color="auto"/>
        <w:bottom w:val="none" w:sz="0" w:space="0" w:color="auto"/>
        <w:right w:val="none" w:sz="0" w:space="0" w:color="auto"/>
      </w:divBdr>
    </w:div>
    <w:div w:id="929703841">
      <w:marLeft w:val="0"/>
      <w:marRight w:val="0"/>
      <w:marTop w:val="0"/>
      <w:marBottom w:val="0"/>
      <w:divBdr>
        <w:top w:val="none" w:sz="0" w:space="0" w:color="auto"/>
        <w:left w:val="none" w:sz="0" w:space="0" w:color="auto"/>
        <w:bottom w:val="none" w:sz="0" w:space="0" w:color="auto"/>
        <w:right w:val="none" w:sz="0" w:space="0" w:color="auto"/>
      </w:divBdr>
    </w:div>
    <w:div w:id="934094373">
      <w:marLeft w:val="0"/>
      <w:marRight w:val="0"/>
      <w:marTop w:val="0"/>
      <w:marBottom w:val="0"/>
      <w:divBdr>
        <w:top w:val="none" w:sz="0" w:space="0" w:color="auto"/>
        <w:left w:val="none" w:sz="0" w:space="0" w:color="auto"/>
        <w:bottom w:val="none" w:sz="0" w:space="0" w:color="auto"/>
        <w:right w:val="none" w:sz="0" w:space="0" w:color="auto"/>
      </w:divBdr>
    </w:div>
    <w:div w:id="1036274093">
      <w:marLeft w:val="0"/>
      <w:marRight w:val="0"/>
      <w:marTop w:val="0"/>
      <w:marBottom w:val="0"/>
      <w:divBdr>
        <w:top w:val="none" w:sz="0" w:space="0" w:color="auto"/>
        <w:left w:val="none" w:sz="0" w:space="0" w:color="auto"/>
        <w:bottom w:val="none" w:sz="0" w:space="0" w:color="auto"/>
        <w:right w:val="none" w:sz="0" w:space="0" w:color="auto"/>
      </w:divBdr>
    </w:div>
    <w:div w:id="1084498326">
      <w:marLeft w:val="0"/>
      <w:marRight w:val="0"/>
      <w:marTop w:val="0"/>
      <w:marBottom w:val="0"/>
      <w:divBdr>
        <w:top w:val="none" w:sz="0" w:space="0" w:color="auto"/>
        <w:left w:val="none" w:sz="0" w:space="0" w:color="auto"/>
        <w:bottom w:val="none" w:sz="0" w:space="0" w:color="auto"/>
        <w:right w:val="none" w:sz="0" w:space="0" w:color="auto"/>
      </w:divBdr>
      <w:divsChild>
        <w:div w:id="736971766">
          <w:marLeft w:val="0"/>
          <w:marRight w:val="0"/>
          <w:marTop w:val="0"/>
          <w:marBottom w:val="0"/>
          <w:divBdr>
            <w:top w:val="none" w:sz="0" w:space="0" w:color="auto"/>
            <w:left w:val="none" w:sz="0" w:space="0" w:color="auto"/>
            <w:bottom w:val="none" w:sz="0" w:space="0" w:color="auto"/>
            <w:right w:val="none" w:sz="0" w:space="0" w:color="auto"/>
          </w:divBdr>
          <w:divsChild>
            <w:div w:id="2091848478">
              <w:marLeft w:val="0"/>
              <w:marRight w:val="0"/>
              <w:marTop w:val="0"/>
              <w:marBottom w:val="0"/>
              <w:divBdr>
                <w:top w:val="none" w:sz="0" w:space="0" w:color="auto"/>
                <w:left w:val="none" w:sz="0" w:space="0" w:color="auto"/>
                <w:bottom w:val="none" w:sz="0" w:space="0" w:color="auto"/>
                <w:right w:val="none" w:sz="0" w:space="0" w:color="auto"/>
              </w:divBdr>
              <w:divsChild>
                <w:div w:id="452093582">
                  <w:marLeft w:val="0"/>
                  <w:marRight w:val="0"/>
                  <w:marTop w:val="0"/>
                  <w:marBottom w:val="0"/>
                  <w:divBdr>
                    <w:top w:val="none" w:sz="0" w:space="0" w:color="auto"/>
                    <w:left w:val="none" w:sz="0" w:space="0" w:color="auto"/>
                    <w:bottom w:val="none" w:sz="0" w:space="0" w:color="auto"/>
                    <w:right w:val="none" w:sz="0" w:space="0" w:color="auto"/>
                  </w:divBdr>
                  <w:divsChild>
                    <w:div w:id="1141382360">
                      <w:marLeft w:val="0"/>
                      <w:marRight w:val="0"/>
                      <w:marTop w:val="0"/>
                      <w:marBottom w:val="0"/>
                      <w:divBdr>
                        <w:top w:val="none" w:sz="0" w:space="0" w:color="auto"/>
                        <w:left w:val="none" w:sz="0" w:space="0" w:color="auto"/>
                        <w:bottom w:val="none" w:sz="0" w:space="0" w:color="auto"/>
                        <w:right w:val="none" w:sz="0" w:space="0" w:color="auto"/>
                      </w:divBdr>
                    </w:div>
                  </w:divsChild>
                </w:div>
                <w:div w:id="257179178">
                  <w:marLeft w:val="0"/>
                  <w:marRight w:val="0"/>
                  <w:marTop w:val="0"/>
                  <w:marBottom w:val="0"/>
                  <w:divBdr>
                    <w:top w:val="none" w:sz="0" w:space="0" w:color="auto"/>
                    <w:left w:val="none" w:sz="0" w:space="0" w:color="auto"/>
                    <w:bottom w:val="none" w:sz="0" w:space="0" w:color="auto"/>
                    <w:right w:val="none" w:sz="0" w:space="0" w:color="auto"/>
                  </w:divBdr>
                  <w:divsChild>
                    <w:div w:id="1912733893">
                      <w:marLeft w:val="0"/>
                      <w:marRight w:val="0"/>
                      <w:marTop w:val="0"/>
                      <w:marBottom w:val="0"/>
                      <w:divBdr>
                        <w:top w:val="none" w:sz="0" w:space="0" w:color="auto"/>
                        <w:left w:val="none" w:sz="0" w:space="0" w:color="auto"/>
                        <w:bottom w:val="none" w:sz="0" w:space="0" w:color="auto"/>
                        <w:right w:val="none" w:sz="0" w:space="0" w:color="auto"/>
                      </w:divBdr>
                    </w:div>
                  </w:divsChild>
                </w:div>
                <w:div w:id="1082990266">
                  <w:marLeft w:val="0"/>
                  <w:marRight w:val="0"/>
                  <w:marTop w:val="0"/>
                  <w:marBottom w:val="0"/>
                  <w:divBdr>
                    <w:top w:val="none" w:sz="0" w:space="0" w:color="auto"/>
                    <w:left w:val="none" w:sz="0" w:space="0" w:color="auto"/>
                    <w:bottom w:val="none" w:sz="0" w:space="0" w:color="auto"/>
                    <w:right w:val="none" w:sz="0" w:space="0" w:color="auto"/>
                  </w:divBdr>
                  <w:divsChild>
                    <w:div w:id="1956398240">
                      <w:marLeft w:val="0"/>
                      <w:marRight w:val="0"/>
                      <w:marTop w:val="0"/>
                      <w:marBottom w:val="0"/>
                      <w:divBdr>
                        <w:top w:val="none" w:sz="0" w:space="0" w:color="auto"/>
                        <w:left w:val="none" w:sz="0" w:space="0" w:color="auto"/>
                        <w:bottom w:val="none" w:sz="0" w:space="0" w:color="auto"/>
                        <w:right w:val="none" w:sz="0" w:space="0" w:color="auto"/>
                      </w:divBdr>
                    </w:div>
                  </w:divsChild>
                </w:div>
                <w:div w:id="1410619473">
                  <w:marLeft w:val="0"/>
                  <w:marRight w:val="0"/>
                  <w:marTop w:val="0"/>
                  <w:marBottom w:val="0"/>
                  <w:divBdr>
                    <w:top w:val="none" w:sz="0" w:space="0" w:color="auto"/>
                    <w:left w:val="none" w:sz="0" w:space="0" w:color="auto"/>
                    <w:bottom w:val="none" w:sz="0" w:space="0" w:color="auto"/>
                    <w:right w:val="none" w:sz="0" w:space="0" w:color="auto"/>
                  </w:divBdr>
                  <w:divsChild>
                    <w:div w:id="1338117950">
                      <w:marLeft w:val="0"/>
                      <w:marRight w:val="0"/>
                      <w:marTop w:val="0"/>
                      <w:marBottom w:val="0"/>
                      <w:divBdr>
                        <w:top w:val="none" w:sz="0" w:space="0" w:color="auto"/>
                        <w:left w:val="none" w:sz="0" w:space="0" w:color="auto"/>
                        <w:bottom w:val="none" w:sz="0" w:space="0" w:color="auto"/>
                        <w:right w:val="none" w:sz="0" w:space="0" w:color="auto"/>
                      </w:divBdr>
                    </w:div>
                  </w:divsChild>
                </w:div>
                <w:div w:id="1302036057">
                  <w:marLeft w:val="0"/>
                  <w:marRight w:val="0"/>
                  <w:marTop w:val="0"/>
                  <w:marBottom w:val="0"/>
                  <w:divBdr>
                    <w:top w:val="none" w:sz="0" w:space="0" w:color="auto"/>
                    <w:left w:val="none" w:sz="0" w:space="0" w:color="auto"/>
                    <w:bottom w:val="none" w:sz="0" w:space="0" w:color="auto"/>
                    <w:right w:val="none" w:sz="0" w:space="0" w:color="auto"/>
                  </w:divBdr>
                  <w:divsChild>
                    <w:div w:id="1315455883">
                      <w:marLeft w:val="0"/>
                      <w:marRight w:val="0"/>
                      <w:marTop w:val="0"/>
                      <w:marBottom w:val="0"/>
                      <w:divBdr>
                        <w:top w:val="none" w:sz="0" w:space="0" w:color="auto"/>
                        <w:left w:val="none" w:sz="0" w:space="0" w:color="auto"/>
                        <w:bottom w:val="none" w:sz="0" w:space="0" w:color="auto"/>
                        <w:right w:val="none" w:sz="0" w:space="0" w:color="auto"/>
                      </w:divBdr>
                    </w:div>
                  </w:divsChild>
                </w:div>
                <w:div w:id="8719352">
                  <w:marLeft w:val="0"/>
                  <w:marRight w:val="0"/>
                  <w:marTop w:val="0"/>
                  <w:marBottom w:val="0"/>
                  <w:divBdr>
                    <w:top w:val="none" w:sz="0" w:space="0" w:color="auto"/>
                    <w:left w:val="none" w:sz="0" w:space="0" w:color="auto"/>
                    <w:bottom w:val="none" w:sz="0" w:space="0" w:color="auto"/>
                    <w:right w:val="none" w:sz="0" w:space="0" w:color="auto"/>
                  </w:divBdr>
                  <w:divsChild>
                    <w:div w:id="980842641">
                      <w:marLeft w:val="0"/>
                      <w:marRight w:val="0"/>
                      <w:marTop w:val="0"/>
                      <w:marBottom w:val="0"/>
                      <w:divBdr>
                        <w:top w:val="none" w:sz="0" w:space="0" w:color="auto"/>
                        <w:left w:val="none" w:sz="0" w:space="0" w:color="auto"/>
                        <w:bottom w:val="none" w:sz="0" w:space="0" w:color="auto"/>
                        <w:right w:val="none" w:sz="0" w:space="0" w:color="auto"/>
                      </w:divBdr>
                    </w:div>
                  </w:divsChild>
                </w:div>
                <w:div w:id="1722169372">
                  <w:marLeft w:val="0"/>
                  <w:marRight w:val="0"/>
                  <w:marTop w:val="0"/>
                  <w:marBottom w:val="0"/>
                  <w:divBdr>
                    <w:top w:val="none" w:sz="0" w:space="0" w:color="auto"/>
                    <w:left w:val="none" w:sz="0" w:space="0" w:color="auto"/>
                    <w:bottom w:val="none" w:sz="0" w:space="0" w:color="auto"/>
                    <w:right w:val="none" w:sz="0" w:space="0" w:color="auto"/>
                  </w:divBdr>
                  <w:divsChild>
                    <w:div w:id="568811960">
                      <w:marLeft w:val="0"/>
                      <w:marRight w:val="0"/>
                      <w:marTop w:val="0"/>
                      <w:marBottom w:val="0"/>
                      <w:divBdr>
                        <w:top w:val="none" w:sz="0" w:space="0" w:color="auto"/>
                        <w:left w:val="none" w:sz="0" w:space="0" w:color="auto"/>
                        <w:bottom w:val="none" w:sz="0" w:space="0" w:color="auto"/>
                        <w:right w:val="none" w:sz="0" w:space="0" w:color="auto"/>
                      </w:divBdr>
                    </w:div>
                  </w:divsChild>
                </w:div>
                <w:div w:id="453136196">
                  <w:marLeft w:val="0"/>
                  <w:marRight w:val="0"/>
                  <w:marTop w:val="0"/>
                  <w:marBottom w:val="0"/>
                  <w:divBdr>
                    <w:top w:val="none" w:sz="0" w:space="0" w:color="auto"/>
                    <w:left w:val="none" w:sz="0" w:space="0" w:color="auto"/>
                    <w:bottom w:val="none" w:sz="0" w:space="0" w:color="auto"/>
                    <w:right w:val="none" w:sz="0" w:space="0" w:color="auto"/>
                  </w:divBdr>
                  <w:divsChild>
                    <w:div w:id="3694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8823">
              <w:marLeft w:val="0"/>
              <w:marRight w:val="0"/>
              <w:marTop w:val="0"/>
              <w:marBottom w:val="0"/>
              <w:divBdr>
                <w:top w:val="none" w:sz="0" w:space="0" w:color="auto"/>
                <w:left w:val="none" w:sz="0" w:space="0" w:color="auto"/>
                <w:bottom w:val="none" w:sz="0" w:space="0" w:color="auto"/>
                <w:right w:val="none" w:sz="0" w:space="0" w:color="auto"/>
              </w:divBdr>
              <w:divsChild>
                <w:div w:id="1141197004">
                  <w:marLeft w:val="0"/>
                  <w:marRight w:val="0"/>
                  <w:marTop w:val="0"/>
                  <w:marBottom w:val="0"/>
                  <w:divBdr>
                    <w:top w:val="none" w:sz="0" w:space="0" w:color="auto"/>
                    <w:left w:val="none" w:sz="0" w:space="0" w:color="auto"/>
                    <w:bottom w:val="none" w:sz="0" w:space="0" w:color="auto"/>
                    <w:right w:val="none" w:sz="0" w:space="0" w:color="auto"/>
                  </w:divBdr>
                  <w:divsChild>
                    <w:div w:id="92289520">
                      <w:marLeft w:val="0"/>
                      <w:marRight w:val="0"/>
                      <w:marTop w:val="0"/>
                      <w:marBottom w:val="0"/>
                      <w:divBdr>
                        <w:top w:val="none" w:sz="0" w:space="0" w:color="auto"/>
                        <w:left w:val="none" w:sz="0" w:space="0" w:color="auto"/>
                        <w:bottom w:val="none" w:sz="0" w:space="0" w:color="auto"/>
                        <w:right w:val="none" w:sz="0" w:space="0" w:color="auto"/>
                      </w:divBdr>
                    </w:div>
                  </w:divsChild>
                </w:div>
                <w:div w:id="1604535669">
                  <w:marLeft w:val="0"/>
                  <w:marRight w:val="0"/>
                  <w:marTop w:val="0"/>
                  <w:marBottom w:val="0"/>
                  <w:divBdr>
                    <w:top w:val="none" w:sz="0" w:space="0" w:color="auto"/>
                    <w:left w:val="none" w:sz="0" w:space="0" w:color="auto"/>
                    <w:bottom w:val="none" w:sz="0" w:space="0" w:color="auto"/>
                    <w:right w:val="none" w:sz="0" w:space="0" w:color="auto"/>
                  </w:divBdr>
                  <w:divsChild>
                    <w:div w:id="1735467366">
                      <w:marLeft w:val="0"/>
                      <w:marRight w:val="0"/>
                      <w:marTop w:val="0"/>
                      <w:marBottom w:val="0"/>
                      <w:divBdr>
                        <w:top w:val="none" w:sz="0" w:space="0" w:color="auto"/>
                        <w:left w:val="none" w:sz="0" w:space="0" w:color="auto"/>
                        <w:bottom w:val="none" w:sz="0" w:space="0" w:color="auto"/>
                        <w:right w:val="none" w:sz="0" w:space="0" w:color="auto"/>
                      </w:divBdr>
                    </w:div>
                  </w:divsChild>
                </w:div>
                <w:div w:id="1149979390">
                  <w:marLeft w:val="0"/>
                  <w:marRight w:val="0"/>
                  <w:marTop w:val="0"/>
                  <w:marBottom w:val="0"/>
                  <w:divBdr>
                    <w:top w:val="none" w:sz="0" w:space="0" w:color="auto"/>
                    <w:left w:val="none" w:sz="0" w:space="0" w:color="auto"/>
                    <w:bottom w:val="none" w:sz="0" w:space="0" w:color="auto"/>
                    <w:right w:val="none" w:sz="0" w:space="0" w:color="auto"/>
                  </w:divBdr>
                  <w:divsChild>
                    <w:div w:id="700866211">
                      <w:marLeft w:val="0"/>
                      <w:marRight w:val="0"/>
                      <w:marTop w:val="0"/>
                      <w:marBottom w:val="0"/>
                      <w:divBdr>
                        <w:top w:val="none" w:sz="0" w:space="0" w:color="auto"/>
                        <w:left w:val="none" w:sz="0" w:space="0" w:color="auto"/>
                        <w:bottom w:val="none" w:sz="0" w:space="0" w:color="auto"/>
                        <w:right w:val="none" w:sz="0" w:space="0" w:color="auto"/>
                      </w:divBdr>
                    </w:div>
                  </w:divsChild>
                </w:div>
                <w:div w:id="1900169195">
                  <w:marLeft w:val="0"/>
                  <w:marRight w:val="0"/>
                  <w:marTop w:val="0"/>
                  <w:marBottom w:val="0"/>
                  <w:divBdr>
                    <w:top w:val="none" w:sz="0" w:space="0" w:color="auto"/>
                    <w:left w:val="none" w:sz="0" w:space="0" w:color="auto"/>
                    <w:bottom w:val="none" w:sz="0" w:space="0" w:color="auto"/>
                    <w:right w:val="none" w:sz="0" w:space="0" w:color="auto"/>
                  </w:divBdr>
                  <w:divsChild>
                    <w:div w:id="54208961">
                      <w:marLeft w:val="0"/>
                      <w:marRight w:val="0"/>
                      <w:marTop w:val="0"/>
                      <w:marBottom w:val="0"/>
                      <w:divBdr>
                        <w:top w:val="none" w:sz="0" w:space="0" w:color="auto"/>
                        <w:left w:val="none" w:sz="0" w:space="0" w:color="auto"/>
                        <w:bottom w:val="none" w:sz="0" w:space="0" w:color="auto"/>
                        <w:right w:val="none" w:sz="0" w:space="0" w:color="auto"/>
                      </w:divBdr>
                    </w:div>
                  </w:divsChild>
                </w:div>
                <w:div w:id="1541893457">
                  <w:marLeft w:val="0"/>
                  <w:marRight w:val="0"/>
                  <w:marTop w:val="0"/>
                  <w:marBottom w:val="0"/>
                  <w:divBdr>
                    <w:top w:val="none" w:sz="0" w:space="0" w:color="auto"/>
                    <w:left w:val="none" w:sz="0" w:space="0" w:color="auto"/>
                    <w:bottom w:val="none" w:sz="0" w:space="0" w:color="auto"/>
                    <w:right w:val="none" w:sz="0" w:space="0" w:color="auto"/>
                  </w:divBdr>
                  <w:divsChild>
                    <w:div w:id="532422504">
                      <w:marLeft w:val="0"/>
                      <w:marRight w:val="0"/>
                      <w:marTop w:val="0"/>
                      <w:marBottom w:val="0"/>
                      <w:divBdr>
                        <w:top w:val="none" w:sz="0" w:space="0" w:color="auto"/>
                        <w:left w:val="none" w:sz="0" w:space="0" w:color="auto"/>
                        <w:bottom w:val="none" w:sz="0" w:space="0" w:color="auto"/>
                        <w:right w:val="none" w:sz="0" w:space="0" w:color="auto"/>
                      </w:divBdr>
                    </w:div>
                  </w:divsChild>
                </w:div>
                <w:div w:id="1451977992">
                  <w:marLeft w:val="0"/>
                  <w:marRight w:val="0"/>
                  <w:marTop w:val="0"/>
                  <w:marBottom w:val="0"/>
                  <w:divBdr>
                    <w:top w:val="none" w:sz="0" w:space="0" w:color="auto"/>
                    <w:left w:val="none" w:sz="0" w:space="0" w:color="auto"/>
                    <w:bottom w:val="none" w:sz="0" w:space="0" w:color="auto"/>
                    <w:right w:val="none" w:sz="0" w:space="0" w:color="auto"/>
                  </w:divBdr>
                  <w:divsChild>
                    <w:div w:id="18729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43859">
      <w:marLeft w:val="0"/>
      <w:marRight w:val="0"/>
      <w:marTop w:val="0"/>
      <w:marBottom w:val="0"/>
      <w:divBdr>
        <w:top w:val="none" w:sz="0" w:space="0" w:color="auto"/>
        <w:left w:val="none" w:sz="0" w:space="0" w:color="auto"/>
        <w:bottom w:val="none" w:sz="0" w:space="0" w:color="auto"/>
        <w:right w:val="none" w:sz="0" w:space="0" w:color="auto"/>
      </w:divBdr>
      <w:divsChild>
        <w:div w:id="1163474599">
          <w:marLeft w:val="0"/>
          <w:marRight w:val="0"/>
          <w:marTop w:val="0"/>
          <w:marBottom w:val="0"/>
          <w:divBdr>
            <w:top w:val="none" w:sz="0" w:space="0" w:color="auto"/>
            <w:left w:val="none" w:sz="0" w:space="0" w:color="auto"/>
            <w:bottom w:val="none" w:sz="0" w:space="0" w:color="auto"/>
            <w:right w:val="none" w:sz="0" w:space="0" w:color="auto"/>
          </w:divBdr>
          <w:divsChild>
            <w:div w:id="1995839459">
              <w:marLeft w:val="0"/>
              <w:marRight w:val="0"/>
              <w:marTop w:val="0"/>
              <w:marBottom w:val="0"/>
              <w:divBdr>
                <w:top w:val="none" w:sz="0" w:space="0" w:color="auto"/>
                <w:left w:val="none" w:sz="0" w:space="0" w:color="auto"/>
                <w:bottom w:val="none" w:sz="0" w:space="0" w:color="auto"/>
                <w:right w:val="none" w:sz="0" w:space="0" w:color="auto"/>
              </w:divBdr>
              <w:divsChild>
                <w:div w:id="550045960">
                  <w:marLeft w:val="0"/>
                  <w:marRight w:val="0"/>
                  <w:marTop w:val="0"/>
                  <w:marBottom w:val="0"/>
                  <w:divBdr>
                    <w:top w:val="none" w:sz="0" w:space="0" w:color="auto"/>
                    <w:left w:val="none" w:sz="0" w:space="0" w:color="auto"/>
                    <w:bottom w:val="none" w:sz="0" w:space="0" w:color="auto"/>
                    <w:right w:val="none" w:sz="0" w:space="0" w:color="auto"/>
                  </w:divBdr>
                </w:div>
              </w:divsChild>
            </w:div>
            <w:div w:id="928196806">
              <w:marLeft w:val="0"/>
              <w:marRight w:val="0"/>
              <w:marTop w:val="0"/>
              <w:marBottom w:val="0"/>
              <w:divBdr>
                <w:top w:val="none" w:sz="0" w:space="0" w:color="auto"/>
                <w:left w:val="none" w:sz="0" w:space="0" w:color="auto"/>
                <w:bottom w:val="none" w:sz="0" w:space="0" w:color="auto"/>
                <w:right w:val="none" w:sz="0" w:space="0" w:color="auto"/>
              </w:divBdr>
              <w:divsChild>
                <w:div w:id="15732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4198">
      <w:marLeft w:val="0"/>
      <w:marRight w:val="0"/>
      <w:marTop w:val="0"/>
      <w:marBottom w:val="0"/>
      <w:divBdr>
        <w:top w:val="none" w:sz="0" w:space="0" w:color="auto"/>
        <w:left w:val="none" w:sz="0" w:space="0" w:color="auto"/>
        <w:bottom w:val="none" w:sz="0" w:space="0" w:color="auto"/>
        <w:right w:val="none" w:sz="0" w:space="0" w:color="auto"/>
      </w:divBdr>
    </w:div>
    <w:div w:id="1168596401">
      <w:marLeft w:val="0"/>
      <w:marRight w:val="0"/>
      <w:marTop w:val="0"/>
      <w:marBottom w:val="0"/>
      <w:divBdr>
        <w:top w:val="none" w:sz="0" w:space="0" w:color="auto"/>
        <w:left w:val="none" w:sz="0" w:space="0" w:color="auto"/>
        <w:bottom w:val="none" w:sz="0" w:space="0" w:color="auto"/>
        <w:right w:val="none" w:sz="0" w:space="0" w:color="auto"/>
      </w:divBdr>
      <w:divsChild>
        <w:div w:id="1003708378">
          <w:marLeft w:val="0"/>
          <w:marRight w:val="0"/>
          <w:marTop w:val="0"/>
          <w:marBottom w:val="0"/>
          <w:divBdr>
            <w:top w:val="none" w:sz="0" w:space="0" w:color="auto"/>
            <w:left w:val="none" w:sz="0" w:space="0" w:color="auto"/>
            <w:bottom w:val="none" w:sz="0" w:space="0" w:color="auto"/>
            <w:right w:val="none" w:sz="0" w:space="0" w:color="auto"/>
          </w:divBdr>
          <w:divsChild>
            <w:div w:id="1341275248">
              <w:marLeft w:val="0"/>
              <w:marRight w:val="0"/>
              <w:marTop w:val="0"/>
              <w:marBottom w:val="0"/>
              <w:divBdr>
                <w:top w:val="none" w:sz="0" w:space="0" w:color="auto"/>
                <w:left w:val="none" w:sz="0" w:space="0" w:color="auto"/>
                <w:bottom w:val="none" w:sz="0" w:space="0" w:color="auto"/>
                <w:right w:val="none" w:sz="0" w:space="0" w:color="auto"/>
              </w:divBdr>
              <w:divsChild>
                <w:div w:id="1696348306">
                  <w:marLeft w:val="0"/>
                  <w:marRight w:val="0"/>
                  <w:marTop w:val="0"/>
                  <w:marBottom w:val="0"/>
                  <w:divBdr>
                    <w:top w:val="none" w:sz="0" w:space="0" w:color="auto"/>
                    <w:left w:val="none" w:sz="0" w:space="0" w:color="auto"/>
                    <w:bottom w:val="none" w:sz="0" w:space="0" w:color="auto"/>
                    <w:right w:val="none" w:sz="0" w:space="0" w:color="auto"/>
                  </w:divBdr>
                </w:div>
              </w:divsChild>
            </w:div>
            <w:div w:id="2142578218">
              <w:marLeft w:val="0"/>
              <w:marRight w:val="0"/>
              <w:marTop w:val="0"/>
              <w:marBottom w:val="0"/>
              <w:divBdr>
                <w:top w:val="none" w:sz="0" w:space="0" w:color="auto"/>
                <w:left w:val="none" w:sz="0" w:space="0" w:color="auto"/>
                <w:bottom w:val="none" w:sz="0" w:space="0" w:color="auto"/>
                <w:right w:val="none" w:sz="0" w:space="0" w:color="auto"/>
              </w:divBdr>
              <w:divsChild>
                <w:div w:id="8704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3153">
          <w:marLeft w:val="0"/>
          <w:marRight w:val="0"/>
          <w:marTop w:val="0"/>
          <w:marBottom w:val="0"/>
          <w:divBdr>
            <w:top w:val="none" w:sz="0" w:space="0" w:color="auto"/>
            <w:left w:val="none" w:sz="0" w:space="0" w:color="auto"/>
            <w:bottom w:val="none" w:sz="0" w:space="0" w:color="auto"/>
            <w:right w:val="none" w:sz="0" w:space="0" w:color="auto"/>
          </w:divBdr>
          <w:divsChild>
            <w:div w:id="1432625709">
              <w:marLeft w:val="0"/>
              <w:marRight w:val="0"/>
              <w:marTop w:val="0"/>
              <w:marBottom w:val="0"/>
              <w:divBdr>
                <w:top w:val="none" w:sz="0" w:space="0" w:color="auto"/>
                <w:left w:val="none" w:sz="0" w:space="0" w:color="auto"/>
                <w:bottom w:val="none" w:sz="0" w:space="0" w:color="auto"/>
                <w:right w:val="none" w:sz="0" w:space="0" w:color="auto"/>
              </w:divBdr>
            </w:div>
          </w:divsChild>
        </w:div>
        <w:div w:id="1453474766">
          <w:marLeft w:val="0"/>
          <w:marRight w:val="0"/>
          <w:marTop w:val="0"/>
          <w:marBottom w:val="0"/>
          <w:divBdr>
            <w:top w:val="none" w:sz="0" w:space="0" w:color="auto"/>
            <w:left w:val="none" w:sz="0" w:space="0" w:color="auto"/>
            <w:bottom w:val="none" w:sz="0" w:space="0" w:color="auto"/>
            <w:right w:val="none" w:sz="0" w:space="0" w:color="auto"/>
          </w:divBdr>
          <w:divsChild>
            <w:div w:id="5414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469">
      <w:marLeft w:val="0"/>
      <w:marRight w:val="0"/>
      <w:marTop w:val="0"/>
      <w:marBottom w:val="0"/>
      <w:divBdr>
        <w:top w:val="none" w:sz="0" w:space="0" w:color="auto"/>
        <w:left w:val="none" w:sz="0" w:space="0" w:color="auto"/>
        <w:bottom w:val="none" w:sz="0" w:space="0" w:color="auto"/>
        <w:right w:val="none" w:sz="0" w:space="0" w:color="auto"/>
      </w:divBdr>
    </w:div>
    <w:div w:id="1171719512">
      <w:marLeft w:val="0"/>
      <w:marRight w:val="0"/>
      <w:marTop w:val="0"/>
      <w:marBottom w:val="0"/>
      <w:divBdr>
        <w:top w:val="none" w:sz="0" w:space="0" w:color="auto"/>
        <w:left w:val="none" w:sz="0" w:space="0" w:color="auto"/>
        <w:bottom w:val="none" w:sz="0" w:space="0" w:color="auto"/>
        <w:right w:val="none" w:sz="0" w:space="0" w:color="auto"/>
      </w:divBdr>
    </w:div>
    <w:div w:id="1177771059">
      <w:marLeft w:val="0"/>
      <w:marRight w:val="0"/>
      <w:marTop w:val="0"/>
      <w:marBottom w:val="0"/>
      <w:divBdr>
        <w:top w:val="none" w:sz="0" w:space="0" w:color="auto"/>
        <w:left w:val="none" w:sz="0" w:space="0" w:color="auto"/>
        <w:bottom w:val="none" w:sz="0" w:space="0" w:color="auto"/>
        <w:right w:val="none" w:sz="0" w:space="0" w:color="auto"/>
      </w:divBdr>
    </w:div>
    <w:div w:id="1181310223">
      <w:marLeft w:val="0"/>
      <w:marRight w:val="0"/>
      <w:marTop w:val="0"/>
      <w:marBottom w:val="0"/>
      <w:divBdr>
        <w:top w:val="none" w:sz="0" w:space="0" w:color="auto"/>
        <w:left w:val="none" w:sz="0" w:space="0" w:color="auto"/>
        <w:bottom w:val="none" w:sz="0" w:space="0" w:color="auto"/>
        <w:right w:val="none" w:sz="0" w:space="0" w:color="auto"/>
      </w:divBdr>
    </w:div>
    <w:div w:id="1196844566">
      <w:marLeft w:val="0"/>
      <w:marRight w:val="0"/>
      <w:marTop w:val="0"/>
      <w:marBottom w:val="0"/>
      <w:divBdr>
        <w:top w:val="none" w:sz="0" w:space="0" w:color="auto"/>
        <w:left w:val="none" w:sz="0" w:space="0" w:color="auto"/>
        <w:bottom w:val="none" w:sz="0" w:space="0" w:color="auto"/>
        <w:right w:val="none" w:sz="0" w:space="0" w:color="auto"/>
      </w:divBdr>
      <w:divsChild>
        <w:div w:id="1637030552">
          <w:marLeft w:val="0"/>
          <w:marRight w:val="0"/>
          <w:marTop w:val="0"/>
          <w:marBottom w:val="0"/>
          <w:divBdr>
            <w:top w:val="none" w:sz="0" w:space="0" w:color="auto"/>
            <w:left w:val="none" w:sz="0" w:space="0" w:color="auto"/>
            <w:bottom w:val="none" w:sz="0" w:space="0" w:color="auto"/>
            <w:right w:val="none" w:sz="0" w:space="0" w:color="auto"/>
          </w:divBdr>
          <w:divsChild>
            <w:div w:id="1961186417">
              <w:marLeft w:val="0"/>
              <w:marRight w:val="0"/>
              <w:marTop w:val="0"/>
              <w:marBottom w:val="0"/>
              <w:divBdr>
                <w:top w:val="none" w:sz="0" w:space="0" w:color="auto"/>
                <w:left w:val="none" w:sz="0" w:space="0" w:color="auto"/>
                <w:bottom w:val="none" w:sz="0" w:space="0" w:color="auto"/>
                <w:right w:val="none" w:sz="0" w:space="0" w:color="auto"/>
              </w:divBdr>
              <w:divsChild>
                <w:div w:id="49351637">
                  <w:marLeft w:val="0"/>
                  <w:marRight w:val="0"/>
                  <w:marTop w:val="0"/>
                  <w:marBottom w:val="0"/>
                  <w:divBdr>
                    <w:top w:val="none" w:sz="0" w:space="0" w:color="auto"/>
                    <w:left w:val="none" w:sz="0" w:space="0" w:color="auto"/>
                    <w:bottom w:val="none" w:sz="0" w:space="0" w:color="auto"/>
                    <w:right w:val="none" w:sz="0" w:space="0" w:color="auto"/>
                  </w:divBdr>
                </w:div>
              </w:divsChild>
            </w:div>
            <w:div w:id="1650208263">
              <w:marLeft w:val="0"/>
              <w:marRight w:val="0"/>
              <w:marTop w:val="0"/>
              <w:marBottom w:val="0"/>
              <w:divBdr>
                <w:top w:val="none" w:sz="0" w:space="0" w:color="auto"/>
                <w:left w:val="none" w:sz="0" w:space="0" w:color="auto"/>
                <w:bottom w:val="none" w:sz="0" w:space="0" w:color="auto"/>
                <w:right w:val="none" w:sz="0" w:space="0" w:color="auto"/>
              </w:divBdr>
              <w:divsChild>
                <w:div w:id="5727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1649">
      <w:marLeft w:val="0"/>
      <w:marRight w:val="0"/>
      <w:marTop w:val="0"/>
      <w:marBottom w:val="0"/>
      <w:divBdr>
        <w:top w:val="none" w:sz="0" w:space="0" w:color="auto"/>
        <w:left w:val="none" w:sz="0" w:space="0" w:color="auto"/>
        <w:bottom w:val="none" w:sz="0" w:space="0" w:color="auto"/>
        <w:right w:val="none" w:sz="0" w:space="0" w:color="auto"/>
      </w:divBdr>
      <w:divsChild>
        <w:div w:id="1755928804">
          <w:marLeft w:val="0"/>
          <w:marRight w:val="0"/>
          <w:marTop w:val="0"/>
          <w:marBottom w:val="0"/>
          <w:divBdr>
            <w:top w:val="none" w:sz="0" w:space="0" w:color="auto"/>
            <w:left w:val="none" w:sz="0" w:space="0" w:color="auto"/>
            <w:bottom w:val="none" w:sz="0" w:space="0" w:color="auto"/>
            <w:right w:val="none" w:sz="0" w:space="0" w:color="auto"/>
          </w:divBdr>
        </w:div>
      </w:divsChild>
    </w:div>
    <w:div w:id="1270701084">
      <w:marLeft w:val="0"/>
      <w:marRight w:val="0"/>
      <w:marTop w:val="0"/>
      <w:marBottom w:val="0"/>
      <w:divBdr>
        <w:top w:val="none" w:sz="0" w:space="0" w:color="auto"/>
        <w:left w:val="none" w:sz="0" w:space="0" w:color="auto"/>
        <w:bottom w:val="none" w:sz="0" w:space="0" w:color="auto"/>
        <w:right w:val="none" w:sz="0" w:space="0" w:color="auto"/>
      </w:divBdr>
    </w:div>
    <w:div w:id="1286545651">
      <w:marLeft w:val="0"/>
      <w:marRight w:val="0"/>
      <w:marTop w:val="0"/>
      <w:marBottom w:val="0"/>
      <w:divBdr>
        <w:top w:val="none" w:sz="0" w:space="0" w:color="auto"/>
        <w:left w:val="none" w:sz="0" w:space="0" w:color="auto"/>
        <w:bottom w:val="none" w:sz="0" w:space="0" w:color="auto"/>
        <w:right w:val="none" w:sz="0" w:space="0" w:color="auto"/>
      </w:divBdr>
      <w:divsChild>
        <w:div w:id="1030036624">
          <w:marLeft w:val="0"/>
          <w:marRight w:val="0"/>
          <w:marTop w:val="0"/>
          <w:marBottom w:val="0"/>
          <w:divBdr>
            <w:top w:val="none" w:sz="0" w:space="0" w:color="auto"/>
            <w:left w:val="none" w:sz="0" w:space="0" w:color="auto"/>
            <w:bottom w:val="none" w:sz="0" w:space="0" w:color="auto"/>
            <w:right w:val="none" w:sz="0" w:space="0" w:color="auto"/>
          </w:divBdr>
          <w:divsChild>
            <w:div w:id="1800763435">
              <w:marLeft w:val="0"/>
              <w:marRight w:val="0"/>
              <w:marTop w:val="0"/>
              <w:marBottom w:val="0"/>
              <w:divBdr>
                <w:top w:val="none" w:sz="0" w:space="0" w:color="auto"/>
                <w:left w:val="none" w:sz="0" w:space="0" w:color="auto"/>
                <w:bottom w:val="none" w:sz="0" w:space="0" w:color="auto"/>
                <w:right w:val="none" w:sz="0" w:space="0" w:color="auto"/>
              </w:divBdr>
              <w:divsChild>
                <w:div w:id="1099527638">
                  <w:marLeft w:val="0"/>
                  <w:marRight w:val="0"/>
                  <w:marTop w:val="0"/>
                  <w:marBottom w:val="0"/>
                  <w:divBdr>
                    <w:top w:val="none" w:sz="0" w:space="0" w:color="auto"/>
                    <w:left w:val="none" w:sz="0" w:space="0" w:color="auto"/>
                    <w:bottom w:val="none" w:sz="0" w:space="0" w:color="auto"/>
                    <w:right w:val="none" w:sz="0" w:space="0" w:color="auto"/>
                  </w:divBdr>
                  <w:divsChild>
                    <w:div w:id="1917472778">
                      <w:marLeft w:val="0"/>
                      <w:marRight w:val="0"/>
                      <w:marTop w:val="0"/>
                      <w:marBottom w:val="0"/>
                      <w:divBdr>
                        <w:top w:val="none" w:sz="0" w:space="0" w:color="auto"/>
                        <w:left w:val="none" w:sz="0" w:space="0" w:color="auto"/>
                        <w:bottom w:val="none" w:sz="0" w:space="0" w:color="auto"/>
                        <w:right w:val="none" w:sz="0" w:space="0" w:color="auto"/>
                      </w:divBdr>
                    </w:div>
                  </w:divsChild>
                </w:div>
                <w:div w:id="195313598">
                  <w:marLeft w:val="0"/>
                  <w:marRight w:val="0"/>
                  <w:marTop w:val="0"/>
                  <w:marBottom w:val="0"/>
                  <w:divBdr>
                    <w:top w:val="none" w:sz="0" w:space="0" w:color="auto"/>
                    <w:left w:val="none" w:sz="0" w:space="0" w:color="auto"/>
                    <w:bottom w:val="none" w:sz="0" w:space="0" w:color="auto"/>
                    <w:right w:val="none" w:sz="0" w:space="0" w:color="auto"/>
                  </w:divBdr>
                  <w:divsChild>
                    <w:div w:id="8390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5938">
      <w:marLeft w:val="0"/>
      <w:marRight w:val="0"/>
      <w:marTop w:val="0"/>
      <w:marBottom w:val="0"/>
      <w:divBdr>
        <w:top w:val="none" w:sz="0" w:space="0" w:color="auto"/>
        <w:left w:val="none" w:sz="0" w:space="0" w:color="auto"/>
        <w:bottom w:val="none" w:sz="0" w:space="0" w:color="auto"/>
        <w:right w:val="none" w:sz="0" w:space="0" w:color="auto"/>
      </w:divBdr>
      <w:divsChild>
        <w:div w:id="1654335933">
          <w:marLeft w:val="0"/>
          <w:marRight w:val="0"/>
          <w:marTop w:val="0"/>
          <w:marBottom w:val="0"/>
          <w:divBdr>
            <w:top w:val="none" w:sz="0" w:space="0" w:color="auto"/>
            <w:left w:val="none" w:sz="0" w:space="0" w:color="auto"/>
            <w:bottom w:val="none" w:sz="0" w:space="0" w:color="auto"/>
            <w:right w:val="none" w:sz="0" w:space="0" w:color="auto"/>
          </w:divBdr>
        </w:div>
      </w:divsChild>
    </w:div>
    <w:div w:id="1336148542">
      <w:marLeft w:val="0"/>
      <w:marRight w:val="0"/>
      <w:marTop w:val="0"/>
      <w:marBottom w:val="0"/>
      <w:divBdr>
        <w:top w:val="none" w:sz="0" w:space="0" w:color="auto"/>
        <w:left w:val="none" w:sz="0" w:space="0" w:color="auto"/>
        <w:bottom w:val="none" w:sz="0" w:space="0" w:color="auto"/>
        <w:right w:val="none" w:sz="0" w:space="0" w:color="auto"/>
      </w:divBdr>
    </w:div>
    <w:div w:id="1455712673">
      <w:marLeft w:val="0"/>
      <w:marRight w:val="0"/>
      <w:marTop w:val="0"/>
      <w:marBottom w:val="0"/>
      <w:divBdr>
        <w:top w:val="none" w:sz="0" w:space="0" w:color="auto"/>
        <w:left w:val="none" w:sz="0" w:space="0" w:color="auto"/>
        <w:bottom w:val="none" w:sz="0" w:space="0" w:color="auto"/>
        <w:right w:val="none" w:sz="0" w:space="0" w:color="auto"/>
      </w:divBdr>
      <w:divsChild>
        <w:div w:id="997926117">
          <w:marLeft w:val="0"/>
          <w:marRight w:val="0"/>
          <w:marTop w:val="0"/>
          <w:marBottom w:val="0"/>
          <w:divBdr>
            <w:top w:val="none" w:sz="0" w:space="0" w:color="auto"/>
            <w:left w:val="none" w:sz="0" w:space="0" w:color="auto"/>
            <w:bottom w:val="none" w:sz="0" w:space="0" w:color="auto"/>
            <w:right w:val="none" w:sz="0" w:space="0" w:color="auto"/>
          </w:divBdr>
          <w:divsChild>
            <w:div w:id="1895312639">
              <w:marLeft w:val="0"/>
              <w:marRight w:val="0"/>
              <w:marTop w:val="0"/>
              <w:marBottom w:val="0"/>
              <w:divBdr>
                <w:top w:val="none" w:sz="0" w:space="0" w:color="auto"/>
                <w:left w:val="none" w:sz="0" w:space="0" w:color="auto"/>
                <w:bottom w:val="none" w:sz="0" w:space="0" w:color="auto"/>
                <w:right w:val="none" w:sz="0" w:space="0" w:color="auto"/>
              </w:divBdr>
            </w:div>
          </w:divsChild>
        </w:div>
        <w:div w:id="1978097085">
          <w:marLeft w:val="0"/>
          <w:marRight w:val="0"/>
          <w:marTop w:val="0"/>
          <w:marBottom w:val="0"/>
          <w:divBdr>
            <w:top w:val="none" w:sz="0" w:space="0" w:color="auto"/>
            <w:left w:val="none" w:sz="0" w:space="0" w:color="auto"/>
            <w:bottom w:val="none" w:sz="0" w:space="0" w:color="auto"/>
            <w:right w:val="none" w:sz="0" w:space="0" w:color="auto"/>
          </w:divBdr>
          <w:divsChild>
            <w:div w:id="2145194288">
              <w:marLeft w:val="0"/>
              <w:marRight w:val="0"/>
              <w:marTop w:val="0"/>
              <w:marBottom w:val="0"/>
              <w:divBdr>
                <w:top w:val="none" w:sz="0" w:space="0" w:color="auto"/>
                <w:left w:val="none" w:sz="0" w:space="0" w:color="auto"/>
                <w:bottom w:val="none" w:sz="0" w:space="0" w:color="auto"/>
                <w:right w:val="none" w:sz="0" w:space="0" w:color="auto"/>
              </w:divBdr>
            </w:div>
          </w:divsChild>
        </w:div>
        <w:div w:id="2098360210">
          <w:marLeft w:val="0"/>
          <w:marRight w:val="0"/>
          <w:marTop w:val="0"/>
          <w:marBottom w:val="0"/>
          <w:divBdr>
            <w:top w:val="none" w:sz="0" w:space="0" w:color="auto"/>
            <w:left w:val="none" w:sz="0" w:space="0" w:color="auto"/>
            <w:bottom w:val="none" w:sz="0" w:space="0" w:color="auto"/>
            <w:right w:val="none" w:sz="0" w:space="0" w:color="auto"/>
          </w:divBdr>
          <w:divsChild>
            <w:div w:id="83843695">
              <w:marLeft w:val="0"/>
              <w:marRight w:val="0"/>
              <w:marTop w:val="0"/>
              <w:marBottom w:val="0"/>
              <w:divBdr>
                <w:top w:val="none" w:sz="0" w:space="0" w:color="auto"/>
                <w:left w:val="none" w:sz="0" w:space="0" w:color="auto"/>
                <w:bottom w:val="none" w:sz="0" w:space="0" w:color="auto"/>
                <w:right w:val="none" w:sz="0" w:space="0" w:color="auto"/>
              </w:divBdr>
            </w:div>
          </w:divsChild>
        </w:div>
        <w:div w:id="1211259168">
          <w:marLeft w:val="0"/>
          <w:marRight w:val="0"/>
          <w:marTop w:val="0"/>
          <w:marBottom w:val="0"/>
          <w:divBdr>
            <w:top w:val="none" w:sz="0" w:space="0" w:color="auto"/>
            <w:left w:val="none" w:sz="0" w:space="0" w:color="auto"/>
            <w:bottom w:val="none" w:sz="0" w:space="0" w:color="auto"/>
            <w:right w:val="none" w:sz="0" w:space="0" w:color="auto"/>
          </w:divBdr>
          <w:divsChild>
            <w:div w:id="1271426375">
              <w:marLeft w:val="0"/>
              <w:marRight w:val="0"/>
              <w:marTop w:val="0"/>
              <w:marBottom w:val="0"/>
              <w:divBdr>
                <w:top w:val="none" w:sz="0" w:space="0" w:color="auto"/>
                <w:left w:val="none" w:sz="0" w:space="0" w:color="auto"/>
                <w:bottom w:val="none" w:sz="0" w:space="0" w:color="auto"/>
                <w:right w:val="none" w:sz="0" w:space="0" w:color="auto"/>
              </w:divBdr>
              <w:divsChild>
                <w:div w:id="1703094166">
                  <w:marLeft w:val="0"/>
                  <w:marRight w:val="0"/>
                  <w:marTop w:val="0"/>
                  <w:marBottom w:val="0"/>
                  <w:divBdr>
                    <w:top w:val="none" w:sz="0" w:space="0" w:color="auto"/>
                    <w:left w:val="none" w:sz="0" w:space="0" w:color="auto"/>
                    <w:bottom w:val="none" w:sz="0" w:space="0" w:color="auto"/>
                    <w:right w:val="none" w:sz="0" w:space="0" w:color="auto"/>
                  </w:divBdr>
                </w:div>
              </w:divsChild>
            </w:div>
            <w:div w:id="1604220384">
              <w:marLeft w:val="0"/>
              <w:marRight w:val="0"/>
              <w:marTop w:val="0"/>
              <w:marBottom w:val="0"/>
              <w:divBdr>
                <w:top w:val="none" w:sz="0" w:space="0" w:color="auto"/>
                <w:left w:val="none" w:sz="0" w:space="0" w:color="auto"/>
                <w:bottom w:val="none" w:sz="0" w:space="0" w:color="auto"/>
                <w:right w:val="none" w:sz="0" w:space="0" w:color="auto"/>
              </w:divBdr>
              <w:divsChild>
                <w:div w:id="17014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0372">
          <w:marLeft w:val="0"/>
          <w:marRight w:val="0"/>
          <w:marTop w:val="0"/>
          <w:marBottom w:val="0"/>
          <w:divBdr>
            <w:top w:val="none" w:sz="0" w:space="0" w:color="auto"/>
            <w:left w:val="none" w:sz="0" w:space="0" w:color="auto"/>
            <w:bottom w:val="none" w:sz="0" w:space="0" w:color="auto"/>
            <w:right w:val="none" w:sz="0" w:space="0" w:color="auto"/>
          </w:divBdr>
          <w:divsChild>
            <w:div w:id="1864200313">
              <w:marLeft w:val="0"/>
              <w:marRight w:val="0"/>
              <w:marTop w:val="0"/>
              <w:marBottom w:val="0"/>
              <w:divBdr>
                <w:top w:val="none" w:sz="0" w:space="0" w:color="auto"/>
                <w:left w:val="none" w:sz="0" w:space="0" w:color="auto"/>
                <w:bottom w:val="none" w:sz="0" w:space="0" w:color="auto"/>
                <w:right w:val="none" w:sz="0" w:space="0" w:color="auto"/>
              </w:divBdr>
              <w:divsChild>
                <w:div w:id="1108089674">
                  <w:marLeft w:val="0"/>
                  <w:marRight w:val="0"/>
                  <w:marTop w:val="0"/>
                  <w:marBottom w:val="0"/>
                  <w:divBdr>
                    <w:top w:val="none" w:sz="0" w:space="0" w:color="auto"/>
                    <w:left w:val="none" w:sz="0" w:space="0" w:color="auto"/>
                    <w:bottom w:val="none" w:sz="0" w:space="0" w:color="auto"/>
                    <w:right w:val="none" w:sz="0" w:space="0" w:color="auto"/>
                  </w:divBdr>
                </w:div>
              </w:divsChild>
            </w:div>
            <w:div w:id="203687417">
              <w:marLeft w:val="0"/>
              <w:marRight w:val="0"/>
              <w:marTop w:val="0"/>
              <w:marBottom w:val="0"/>
              <w:divBdr>
                <w:top w:val="none" w:sz="0" w:space="0" w:color="auto"/>
                <w:left w:val="none" w:sz="0" w:space="0" w:color="auto"/>
                <w:bottom w:val="none" w:sz="0" w:space="0" w:color="auto"/>
                <w:right w:val="none" w:sz="0" w:space="0" w:color="auto"/>
              </w:divBdr>
              <w:divsChild>
                <w:div w:id="18892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637754">
      <w:marLeft w:val="0"/>
      <w:marRight w:val="0"/>
      <w:marTop w:val="0"/>
      <w:marBottom w:val="0"/>
      <w:divBdr>
        <w:top w:val="none" w:sz="0" w:space="0" w:color="auto"/>
        <w:left w:val="none" w:sz="0" w:space="0" w:color="auto"/>
        <w:bottom w:val="none" w:sz="0" w:space="0" w:color="auto"/>
        <w:right w:val="none" w:sz="0" w:space="0" w:color="auto"/>
      </w:divBdr>
    </w:div>
    <w:div w:id="1486161718">
      <w:marLeft w:val="0"/>
      <w:marRight w:val="0"/>
      <w:marTop w:val="0"/>
      <w:marBottom w:val="0"/>
      <w:divBdr>
        <w:top w:val="none" w:sz="0" w:space="0" w:color="auto"/>
        <w:left w:val="none" w:sz="0" w:space="0" w:color="auto"/>
        <w:bottom w:val="none" w:sz="0" w:space="0" w:color="auto"/>
        <w:right w:val="none" w:sz="0" w:space="0" w:color="auto"/>
      </w:divBdr>
      <w:divsChild>
        <w:div w:id="1548369583">
          <w:marLeft w:val="0"/>
          <w:marRight w:val="0"/>
          <w:marTop w:val="0"/>
          <w:marBottom w:val="0"/>
          <w:divBdr>
            <w:top w:val="none" w:sz="0" w:space="0" w:color="auto"/>
            <w:left w:val="none" w:sz="0" w:space="0" w:color="auto"/>
            <w:bottom w:val="none" w:sz="0" w:space="0" w:color="auto"/>
            <w:right w:val="none" w:sz="0" w:space="0" w:color="auto"/>
          </w:divBdr>
          <w:divsChild>
            <w:div w:id="668992638">
              <w:marLeft w:val="0"/>
              <w:marRight w:val="0"/>
              <w:marTop w:val="0"/>
              <w:marBottom w:val="0"/>
              <w:divBdr>
                <w:top w:val="none" w:sz="0" w:space="0" w:color="auto"/>
                <w:left w:val="none" w:sz="0" w:space="0" w:color="auto"/>
                <w:bottom w:val="none" w:sz="0" w:space="0" w:color="auto"/>
                <w:right w:val="none" w:sz="0" w:space="0" w:color="auto"/>
              </w:divBdr>
              <w:divsChild>
                <w:div w:id="389546470">
                  <w:marLeft w:val="0"/>
                  <w:marRight w:val="0"/>
                  <w:marTop w:val="0"/>
                  <w:marBottom w:val="0"/>
                  <w:divBdr>
                    <w:top w:val="none" w:sz="0" w:space="0" w:color="auto"/>
                    <w:left w:val="none" w:sz="0" w:space="0" w:color="auto"/>
                    <w:bottom w:val="none" w:sz="0" w:space="0" w:color="auto"/>
                    <w:right w:val="none" w:sz="0" w:space="0" w:color="auto"/>
                  </w:divBdr>
                  <w:divsChild>
                    <w:div w:id="626743646">
                      <w:marLeft w:val="0"/>
                      <w:marRight w:val="0"/>
                      <w:marTop w:val="0"/>
                      <w:marBottom w:val="0"/>
                      <w:divBdr>
                        <w:top w:val="none" w:sz="0" w:space="0" w:color="auto"/>
                        <w:left w:val="none" w:sz="0" w:space="0" w:color="auto"/>
                        <w:bottom w:val="none" w:sz="0" w:space="0" w:color="auto"/>
                        <w:right w:val="none" w:sz="0" w:space="0" w:color="auto"/>
                      </w:divBdr>
                    </w:div>
                  </w:divsChild>
                </w:div>
                <w:div w:id="97456807">
                  <w:marLeft w:val="0"/>
                  <w:marRight w:val="0"/>
                  <w:marTop w:val="0"/>
                  <w:marBottom w:val="0"/>
                  <w:divBdr>
                    <w:top w:val="none" w:sz="0" w:space="0" w:color="auto"/>
                    <w:left w:val="none" w:sz="0" w:space="0" w:color="auto"/>
                    <w:bottom w:val="none" w:sz="0" w:space="0" w:color="auto"/>
                    <w:right w:val="none" w:sz="0" w:space="0" w:color="auto"/>
                  </w:divBdr>
                  <w:divsChild>
                    <w:div w:id="14212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23062">
      <w:marLeft w:val="0"/>
      <w:marRight w:val="0"/>
      <w:marTop w:val="0"/>
      <w:marBottom w:val="0"/>
      <w:divBdr>
        <w:top w:val="none" w:sz="0" w:space="0" w:color="auto"/>
        <w:left w:val="none" w:sz="0" w:space="0" w:color="auto"/>
        <w:bottom w:val="none" w:sz="0" w:space="0" w:color="auto"/>
        <w:right w:val="none" w:sz="0" w:space="0" w:color="auto"/>
      </w:divBdr>
      <w:divsChild>
        <w:div w:id="543716999">
          <w:marLeft w:val="0"/>
          <w:marRight w:val="0"/>
          <w:marTop w:val="0"/>
          <w:marBottom w:val="0"/>
          <w:divBdr>
            <w:top w:val="none" w:sz="0" w:space="0" w:color="auto"/>
            <w:left w:val="none" w:sz="0" w:space="0" w:color="auto"/>
            <w:bottom w:val="none" w:sz="0" w:space="0" w:color="auto"/>
            <w:right w:val="none" w:sz="0" w:space="0" w:color="auto"/>
          </w:divBdr>
          <w:divsChild>
            <w:div w:id="1979648599">
              <w:marLeft w:val="0"/>
              <w:marRight w:val="0"/>
              <w:marTop w:val="0"/>
              <w:marBottom w:val="0"/>
              <w:divBdr>
                <w:top w:val="none" w:sz="0" w:space="0" w:color="auto"/>
                <w:left w:val="none" w:sz="0" w:space="0" w:color="auto"/>
                <w:bottom w:val="none" w:sz="0" w:space="0" w:color="auto"/>
                <w:right w:val="none" w:sz="0" w:space="0" w:color="auto"/>
              </w:divBdr>
              <w:divsChild>
                <w:div w:id="1789886259">
                  <w:marLeft w:val="0"/>
                  <w:marRight w:val="0"/>
                  <w:marTop w:val="0"/>
                  <w:marBottom w:val="0"/>
                  <w:divBdr>
                    <w:top w:val="none" w:sz="0" w:space="0" w:color="auto"/>
                    <w:left w:val="none" w:sz="0" w:space="0" w:color="auto"/>
                    <w:bottom w:val="none" w:sz="0" w:space="0" w:color="auto"/>
                    <w:right w:val="none" w:sz="0" w:space="0" w:color="auto"/>
                  </w:divBdr>
                </w:div>
              </w:divsChild>
            </w:div>
            <w:div w:id="697773674">
              <w:marLeft w:val="0"/>
              <w:marRight w:val="0"/>
              <w:marTop w:val="0"/>
              <w:marBottom w:val="0"/>
              <w:divBdr>
                <w:top w:val="none" w:sz="0" w:space="0" w:color="auto"/>
                <w:left w:val="none" w:sz="0" w:space="0" w:color="auto"/>
                <w:bottom w:val="none" w:sz="0" w:space="0" w:color="auto"/>
                <w:right w:val="none" w:sz="0" w:space="0" w:color="auto"/>
              </w:divBdr>
              <w:divsChild>
                <w:div w:id="11446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3853">
          <w:marLeft w:val="0"/>
          <w:marRight w:val="0"/>
          <w:marTop w:val="0"/>
          <w:marBottom w:val="0"/>
          <w:divBdr>
            <w:top w:val="none" w:sz="0" w:space="0" w:color="auto"/>
            <w:left w:val="none" w:sz="0" w:space="0" w:color="auto"/>
            <w:bottom w:val="none" w:sz="0" w:space="0" w:color="auto"/>
            <w:right w:val="none" w:sz="0" w:space="0" w:color="auto"/>
          </w:divBdr>
          <w:divsChild>
            <w:div w:id="18439301">
              <w:marLeft w:val="0"/>
              <w:marRight w:val="0"/>
              <w:marTop w:val="0"/>
              <w:marBottom w:val="0"/>
              <w:divBdr>
                <w:top w:val="none" w:sz="0" w:space="0" w:color="auto"/>
                <w:left w:val="none" w:sz="0" w:space="0" w:color="auto"/>
                <w:bottom w:val="none" w:sz="0" w:space="0" w:color="auto"/>
                <w:right w:val="none" w:sz="0" w:space="0" w:color="auto"/>
              </w:divBdr>
              <w:divsChild>
                <w:div w:id="877468697">
                  <w:marLeft w:val="0"/>
                  <w:marRight w:val="0"/>
                  <w:marTop w:val="0"/>
                  <w:marBottom w:val="0"/>
                  <w:divBdr>
                    <w:top w:val="none" w:sz="0" w:space="0" w:color="auto"/>
                    <w:left w:val="none" w:sz="0" w:space="0" w:color="auto"/>
                    <w:bottom w:val="none" w:sz="0" w:space="0" w:color="auto"/>
                    <w:right w:val="none" w:sz="0" w:space="0" w:color="auto"/>
                  </w:divBdr>
                  <w:divsChild>
                    <w:div w:id="936332975">
                      <w:marLeft w:val="0"/>
                      <w:marRight w:val="0"/>
                      <w:marTop w:val="0"/>
                      <w:marBottom w:val="0"/>
                      <w:divBdr>
                        <w:top w:val="none" w:sz="0" w:space="0" w:color="auto"/>
                        <w:left w:val="none" w:sz="0" w:space="0" w:color="auto"/>
                        <w:bottom w:val="none" w:sz="0" w:space="0" w:color="auto"/>
                        <w:right w:val="none" w:sz="0" w:space="0" w:color="auto"/>
                      </w:divBdr>
                    </w:div>
                  </w:divsChild>
                </w:div>
                <w:div w:id="1894461606">
                  <w:marLeft w:val="0"/>
                  <w:marRight w:val="0"/>
                  <w:marTop w:val="0"/>
                  <w:marBottom w:val="0"/>
                  <w:divBdr>
                    <w:top w:val="none" w:sz="0" w:space="0" w:color="auto"/>
                    <w:left w:val="none" w:sz="0" w:space="0" w:color="auto"/>
                    <w:bottom w:val="none" w:sz="0" w:space="0" w:color="auto"/>
                    <w:right w:val="none" w:sz="0" w:space="0" w:color="auto"/>
                  </w:divBdr>
                  <w:divsChild>
                    <w:div w:id="1986008799">
                      <w:marLeft w:val="0"/>
                      <w:marRight w:val="0"/>
                      <w:marTop w:val="0"/>
                      <w:marBottom w:val="0"/>
                      <w:divBdr>
                        <w:top w:val="none" w:sz="0" w:space="0" w:color="auto"/>
                        <w:left w:val="none" w:sz="0" w:space="0" w:color="auto"/>
                        <w:bottom w:val="none" w:sz="0" w:space="0" w:color="auto"/>
                        <w:right w:val="none" w:sz="0" w:space="0" w:color="auto"/>
                      </w:divBdr>
                    </w:div>
                  </w:divsChild>
                </w:div>
                <w:div w:id="1237206842">
                  <w:marLeft w:val="0"/>
                  <w:marRight w:val="0"/>
                  <w:marTop w:val="0"/>
                  <w:marBottom w:val="0"/>
                  <w:divBdr>
                    <w:top w:val="none" w:sz="0" w:space="0" w:color="auto"/>
                    <w:left w:val="none" w:sz="0" w:space="0" w:color="auto"/>
                    <w:bottom w:val="none" w:sz="0" w:space="0" w:color="auto"/>
                    <w:right w:val="none" w:sz="0" w:space="0" w:color="auto"/>
                  </w:divBdr>
                  <w:divsChild>
                    <w:div w:id="1888713648">
                      <w:marLeft w:val="0"/>
                      <w:marRight w:val="0"/>
                      <w:marTop w:val="0"/>
                      <w:marBottom w:val="0"/>
                      <w:divBdr>
                        <w:top w:val="none" w:sz="0" w:space="0" w:color="auto"/>
                        <w:left w:val="none" w:sz="0" w:space="0" w:color="auto"/>
                        <w:bottom w:val="none" w:sz="0" w:space="0" w:color="auto"/>
                        <w:right w:val="none" w:sz="0" w:space="0" w:color="auto"/>
                      </w:divBdr>
                    </w:div>
                  </w:divsChild>
                </w:div>
                <w:div w:id="203446129">
                  <w:marLeft w:val="0"/>
                  <w:marRight w:val="0"/>
                  <w:marTop w:val="0"/>
                  <w:marBottom w:val="0"/>
                  <w:divBdr>
                    <w:top w:val="none" w:sz="0" w:space="0" w:color="auto"/>
                    <w:left w:val="none" w:sz="0" w:space="0" w:color="auto"/>
                    <w:bottom w:val="none" w:sz="0" w:space="0" w:color="auto"/>
                    <w:right w:val="none" w:sz="0" w:space="0" w:color="auto"/>
                  </w:divBdr>
                  <w:divsChild>
                    <w:div w:id="658659855">
                      <w:marLeft w:val="0"/>
                      <w:marRight w:val="0"/>
                      <w:marTop w:val="0"/>
                      <w:marBottom w:val="0"/>
                      <w:divBdr>
                        <w:top w:val="none" w:sz="0" w:space="0" w:color="auto"/>
                        <w:left w:val="none" w:sz="0" w:space="0" w:color="auto"/>
                        <w:bottom w:val="none" w:sz="0" w:space="0" w:color="auto"/>
                        <w:right w:val="none" w:sz="0" w:space="0" w:color="auto"/>
                      </w:divBdr>
                    </w:div>
                  </w:divsChild>
                </w:div>
                <w:div w:id="1371145521">
                  <w:marLeft w:val="0"/>
                  <w:marRight w:val="0"/>
                  <w:marTop w:val="0"/>
                  <w:marBottom w:val="0"/>
                  <w:divBdr>
                    <w:top w:val="none" w:sz="0" w:space="0" w:color="auto"/>
                    <w:left w:val="none" w:sz="0" w:space="0" w:color="auto"/>
                    <w:bottom w:val="none" w:sz="0" w:space="0" w:color="auto"/>
                    <w:right w:val="none" w:sz="0" w:space="0" w:color="auto"/>
                  </w:divBdr>
                  <w:divsChild>
                    <w:div w:id="461004458">
                      <w:marLeft w:val="0"/>
                      <w:marRight w:val="0"/>
                      <w:marTop w:val="0"/>
                      <w:marBottom w:val="0"/>
                      <w:divBdr>
                        <w:top w:val="none" w:sz="0" w:space="0" w:color="auto"/>
                        <w:left w:val="none" w:sz="0" w:space="0" w:color="auto"/>
                        <w:bottom w:val="none" w:sz="0" w:space="0" w:color="auto"/>
                        <w:right w:val="none" w:sz="0" w:space="0" w:color="auto"/>
                      </w:divBdr>
                    </w:div>
                  </w:divsChild>
                </w:div>
                <w:div w:id="270090960">
                  <w:marLeft w:val="0"/>
                  <w:marRight w:val="0"/>
                  <w:marTop w:val="0"/>
                  <w:marBottom w:val="0"/>
                  <w:divBdr>
                    <w:top w:val="none" w:sz="0" w:space="0" w:color="auto"/>
                    <w:left w:val="none" w:sz="0" w:space="0" w:color="auto"/>
                    <w:bottom w:val="none" w:sz="0" w:space="0" w:color="auto"/>
                    <w:right w:val="none" w:sz="0" w:space="0" w:color="auto"/>
                  </w:divBdr>
                  <w:divsChild>
                    <w:div w:id="972909249">
                      <w:marLeft w:val="0"/>
                      <w:marRight w:val="0"/>
                      <w:marTop w:val="0"/>
                      <w:marBottom w:val="0"/>
                      <w:divBdr>
                        <w:top w:val="none" w:sz="0" w:space="0" w:color="auto"/>
                        <w:left w:val="none" w:sz="0" w:space="0" w:color="auto"/>
                        <w:bottom w:val="none" w:sz="0" w:space="0" w:color="auto"/>
                        <w:right w:val="none" w:sz="0" w:space="0" w:color="auto"/>
                      </w:divBdr>
                    </w:div>
                  </w:divsChild>
                </w:div>
                <w:div w:id="1879196544">
                  <w:marLeft w:val="0"/>
                  <w:marRight w:val="0"/>
                  <w:marTop w:val="0"/>
                  <w:marBottom w:val="0"/>
                  <w:divBdr>
                    <w:top w:val="none" w:sz="0" w:space="0" w:color="auto"/>
                    <w:left w:val="none" w:sz="0" w:space="0" w:color="auto"/>
                    <w:bottom w:val="none" w:sz="0" w:space="0" w:color="auto"/>
                    <w:right w:val="none" w:sz="0" w:space="0" w:color="auto"/>
                  </w:divBdr>
                  <w:divsChild>
                    <w:div w:id="1235775068">
                      <w:marLeft w:val="0"/>
                      <w:marRight w:val="0"/>
                      <w:marTop w:val="0"/>
                      <w:marBottom w:val="0"/>
                      <w:divBdr>
                        <w:top w:val="none" w:sz="0" w:space="0" w:color="auto"/>
                        <w:left w:val="none" w:sz="0" w:space="0" w:color="auto"/>
                        <w:bottom w:val="none" w:sz="0" w:space="0" w:color="auto"/>
                        <w:right w:val="none" w:sz="0" w:space="0" w:color="auto"/>
                      </w:divBdr>
                    </w:div>
                  </w:divsChild>
                </w:div>
                <w:div w:id="1822647923">
                  <w:marLeft w:val="0"/>
                  <w:marRight w:val="0"/>
                  <w:marTop w:val="0"/>
                  <w:marBottom w:val="0"/>
                  <w:divBdr>
                    <w:top w:val="none" w:sz="0" w:space="0" w:color="auto"/>
                    <w:left w:val="none" w:sz="0" w:space="0" w:color="auto"/>
                    <w:bottom w:val="none" w:sz="0" w:space="0" w:color="auto"/>
                    <w:right w:val="none" w:sz="0" w:space="0" w:color="auto"/>
                  </w:divBdr>
                  <w:divsChild>
                    <w:div w:id="615983450">
                      <w:marLeft w:val="0"/>
                      <w:marRight w:val="0"/>
                      <w:marTop w:val="0"/>
                      <w:marBottom w:val="0"/>
                      <w:divBdr>
                        <w:top w:val="none" w:sz="0" w:space="0" w:color="auto"/>
                        <w:left w:val="none" w:sz="0" w:space="0" w:color="auto"/>
                        <w:bottom w:val="none" w:sz="0" w:space="0" w:color="auto"/>
                        <w:right w:val="none" w:sz="0" w:space="0" w:color="auto"/>
                      </w:divBdr>
                    </w:div>
                  </w:divsChild>
                </w:div>
                <w:div w:id="1574468574">
                  <w:marLeft w:val="0"/>
                  <w:marRight w:val="0"/>
                  <w:marTop w:val="0"/>
                  <w:marBottom w:val="0"/>
                  <w:divBdr>
                    <w:top w:val="none" w:sz="0" w:space="0" w:color="auto"/>
                    <w:left w:val="none" w:sz="0" w:space="0" w:color="auto"/>
                    <w:bottom w:val="none" w:sz="0" w:space="0" w:color="auto"/>
                    <w:right w:val="none" w:sz="0" w:space="0" w:color="auto"/>
                  </w:divBdr>
                  <w:divsChild>
                    <w:div w:id="1903640526">
                      <w:marLeft w:val="0"/>
                      <w:marRight w:val="0"/>
                      <w:marTop w:val="0"/>
                      <w:marBottom w:val="0"/>
                      <w:divBdr>
                        <w:top w:val="none" w:sz="0" w:space="0" w:color="auto"/>
                        <w:left w:val="none" w:sz="0" w:space="0" w:color="auto"/>
                        <w:bottom w:val="none" w:sz="0" w:space="0" w:color="auto"/>
                        <w:right w:val="none" w:sz="0" w:space="0" w:color="auto"/>
                      </w:divBdr>
                    </w:div>
                  </w:divsChild>
                </w:div>
                <w:div w:id="408506872">
                  <w:marLeft w:val="0"/>
                  <w:marRight w:val="0"/>
                  <w:marTop w:val="0"/>
                  <w:marBottom w:val="0"/>
                  <w:divBdr>
                    <w:top w:val="none" w:sz="0" w:space="0" w:color="auto"/>
                    <w:left w:val="none" w:sz="0" w:space="0" w:color="auto"/>
                    <w:bottom w:val="none" w:sz="0" w:space="0" w:color="auto"/>
                    <w:right w:val="none" w:sz="0" w:space="0" w:color="auto"/>
                  </w:divBdr>
                  <w:divsChild>
                    <w:div w:id="673806358">
                      <w:marLeft w:val="0"/>
                      <w:marRight w:val="0"/>
                      <w:marTop w:val="0"/>
                      <w:marBottom w:val="0"/>
                      <w:divBdr>
                        <w:top w:val="none" w:sz="0" w:space="0" w:color="auto"/>
                        <w:left w:val="none" w:sz="0" w:space="0" w:color="auto"/>
                        <w:bottom w:val="none" w:sz="0" w:space="0" w:color="auto"/>
                        <w:right w:val="none" w:sz="0" w:space="0" w:color="auto"/>
                      </w:divBdr>
                    </w:div>
                  </w:divsChild>
                </w:div>
                <w:div w:id="1879590103">
                  <w:marLeft w:val="0"/>
                  <w:marRight w:val="0"/>
                  <w:marTop w:val="0"/>
                  <w:marBottom w:val="0"/>
                  <w:divBdr>
                    <w:top w:val="none" w:sz="0" w:space="0" w:color="auto"/>
                    <w:left w:val="none" w:sz="0" w:space="0" w:color="auto"/>
                    <w:bottom w:val="none" w:sz="0" w:space="0" w:color="auto"/>
                    <w:right w:val="none" w:sz="0" w:space="0" w:color="auto"/>
                  </w:divBdr>
                  <w:divsChild>
                    <w:div w:id="946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8159">
              <w:marLeft w:val="0"/>
              <w:marRight w:val="0"/>
              <w:marTop w:val="0"/>
              <w:marBottom w:val="0"/>
              <w:divBdr>
                <w:top w:val="none" w:sz="0" w:space="0" w:color="auto"/>
                <w:left w:val="none" w:sz="0" w:space="0" w:color="auto"/>
                <w:bottom w:val="none" w:sz="0" w:space="0" w:color="auto"/>
                <w:right w:val="none" w:sz="0" w:space="0" w:color="auto"/>
              </w:divBdr>
              <w:divsChild>
                <w:div w:id="256522528">
                  <w:marLeft w:val="0"/>
                  <w:marRight w:val="0"/>
                  <w:marTop w:val="0"/>
                  <w:marBottom w:val="0"/>
                  <w:divBdr>
                    <w:top w:val="none" w:sz="0" w:space="0" w:color="auto"/>
                    <w:left w:val="none" w:sz="0" w:space="0" w:color="auto"/>
                    <w:bottom w:val="none" w:sz="0" w:space="0" w:color="auto"/>
                    <w:right w:val="none" w:sz="0" w:space="0" w:color="auto"/>
                  </w:divBdr>
                  <w:divsChild>
                    <w:div w:id="110902120">
                      <w:marLeft w:val="0"/>
                      <w:marRight w:val="0"/>
                      <w:marTop w:val="0"/>
                      <w:marBottom w:val="0"/>
                      <w:divBdr>
                        <w:top w:val="none" w:sz="0" w:space="0" w:color="auto"/>
                        <w:left w:val="none" w:sz="0" w:space="0" w:color="auto"/>
                        <w:bottom w:val="none" w:sz="0" w:space="0" w:color="auto"/>
                        <w:right w:val="none" w:sz="0" w:space="0" w:color="auto"/>
                      </w:divBdr>
                    </w:div>
                  </w:divsChild>
                </w:div>
                <w:div w:id="1456169391">
                  <w:marLeft w:val="0"/>
                  <w:marRight w:val="0"/>
                  <w:marTop w:val="0"/>
                  <w:marBottom w:val="0"/>
                  <w:divBdr>
                    <w:top w:val="none" w:sz="0" w:space="0" w:color="auto"/>
                    <w:left w:val="none" w:sz="0" w:space="0" w:color="auto"/>
                    <w:bottom w:val="none" w:sz="0" w:space="0" w:color="auto"/>
                    <w:right w:val="none" w:sz="0" w:space="0" w:color="auto"/>
                  </w:divBdr>
                  <w:divsChild>
                    <w:div w:id="251671788">
                      <w:marLeft w:val="0"/>
                      <w:marRight w:val="0"/>
                      <w:marTop w:val="0"/>
                      <w:marBottom w:val="0"/>
                      <w:divBdr>
                        <w:top w:val="none" w:sz="0" w:space="0" w:color="auto"/>
                        <w:left w:val="none" w:sz="0" w:space="0" w:color="auto"/>
                        <w:bottom w:val="none" w:sz="0" w:space="0" w:color="auto"/>
                        <w:right w:val="none" w:sz="0" w:space="0" w:color="auto"/>
                      </w:divBdr>
                    </w:div>
                  </w:divsChild>
                </w:div>
                <w:div w:id="2072342027">
                  <w:marLeft w:val="0"/>
                  <w:marRight w:val="0"/>
                  <w:marTop w:val="0"/>
                  <w:marBottom w:val="0"/>
                  <w:divBdr>
                    <w:top w:val="none" w:sz="0" w:space="0" w:color="auto"/>
                    <w:left w:val="none" w:sz="0" w:space="0" w:color="auto"/>
                    <w:bottom w:val="none" w:sz="0" w:space="0" w:color="auto"/>
                    <w:right w:val="none" w:sz="0" w:space="0" w:color="auto"/>
                  </w:divBdr>
                  <w:divsChild>
                    <w:div w:id="208877328">
                      <w:marLeft w:val="0"/>
                      <w:marRight w:val="0"/>
                      <w:marTop w:val="0"/>
                      <w:marBottom w:val="0"/>
                      <w:divBdr>
                        <w:top w:val="none" w:sz="0" w:space="0" w:color="auto"/>
                        <w:left w:val="none" w:sz="0" w:space="0" w:color="auto"/>
                        <w:bottom w:val="none" w:sz="0" w:space="0" w:color="auto"/>
                        <w:right w:val="none" w:sz="0" w:space="0" w:color="auto"/>
                      </w:divBdr>
                    </w:div>
                  </w:divsChild>
                </w:div>
                <w:div w:id="744838418">
                  <w:marLeft w:val="0"/>
                  <w:marRight w:val="0"/>
                  <w:marTop w:val="0"/>
                  <w:marBottom w:val="0"/>
                  <w:divBdr>
                    <w:top w:val="none" w:sz="0" w:space="0" w:color="auto"/>
                    <w:left w:val="none" w:sz="0" w:space="0" w:color="auto"/>
                    <w:bottom w:val="none" w:sz="0" w:space="0" w:color="auto"/>
                    <w:right w:val="none" w:sz="0" w:space="0" w:color="auto"/>
                  </w:divBdr>
                  <w:divsChild>
                    <w:div w:id="1219828008">
                      <w:marLeft w:val="0"/>
                      <w:marRight w:val="0"/>
                      <w:marTop w:val="0"/>
                      <w:marBottom w:val="0"/>
                      <w:divBdr>
                        <w:top w:val="none" w:sz="0" w:space="0" w:color="auto"/>
                        <w:left w:val="none" w:sz="0" w:space="0" w:color="auto"/>
                        <w:bottom w:val="none" w:sz="0" w:space="0" w:color="auto"/>
                        <w:right w:val="none" w:sz="0" w:space="0" w:color="auto"/>
                      </w:divBdr>
                    </w:div>
                  </w:divsChild>
                </w:div>
                <w:div w:id="2068793778">
                  <w:marLeft w:val="0"/>
                  <w:marRight w:val="0"/>
                  <w:marTop w:val="0"/>
                  <w:marBottom w:val="0"/>
                  <w:divBdr>
                    <w:top w:val="none" w:sz="0" w:space="0" w:color="auto"/>
                    <w:left w:val="none" w:sz="0" w:space="0" w:color="auto"/>
                    <w:bottom w:val="none" w:sz="0" w:space="0" w:color="auto"/>
                    <w:right w:val="none" w:sz="0" w:space="0" w:color="auto"/>
                  </w:divBdr>
                  <w:divsChild>
                    <w:div w:id="823932044">
                      <w:marLeft w:val="0"/>
                      <w:marRight w:val="0"/>
                      <w:marTop w:val="0"/>
                      <w:marBottom w:val="0"/>
                      <w:divBdr>
                        <w:top w:val="none" w:sz="0" w:space="0" w:color="auto"/>
                        <w:left w:val="none" w:sz="0" w:space="0" w:color="auto"/>
                        <w:bottom w:val="none" w:sz="0" w:space="0" w:color="auto"/>
                        <w:right w:val="none" w:sz="0" w:space="0" w:color="auto"/>
                      </w:divBdr>
                    </w:div>
                  </w:divsChild>
                </w:div>
                <w:div w:id="2094353214">
                  <w:marLeft w:val="0"/>
                  <w:marRight w:val="0"/>
                  <w:marTop w:val="0"/>
                  <w:marBottom w:val="0"/>
                  <w:divBdr>
                    <w:top w:val="none" w:sz="0" w:space="0" w:color="auto"/>
                    <w:left w:val="none" w:sz="0" w:space="0" w:color="auto"/>
                    <w:bottom w:val="none" w:sz="0" w:space="0" w:color="auto"/>
                    <w:right w:val="none" w:sz="0" w:space="0" w:color="auto"/>
                  </w:divBdr>
                  <w:divsChild>
                    <w:div w:id="1601915772">
                      <w:marLeft w:val="0"/>
                      <w:marRight w:val="0"/>
                      <w:marTop w:val="0"/>
                      <w:marBottom w:val="0"/>
                      <w:divBdr>
                        <w:top w:val="none" w:sz="0" w:space="0" w:color="auto"/>
                        <w:left w:val="none" w:sz="0" w:space="0" w:color="auto"/>
                        <w:bottom w:val="none" w:sz="0" w:space="0" w:color="auto"/>
                        <w:right w:val="none" w:sz="0" w:space="0" w:color="auto"/>
                      </w:divBdr>
                    </w:div>
                  </w:divsChild>
                </w:div>
                <w:div w:id="699358841">
                  <w:marLeft w:val="0"/>
                  <w:marRight w:val="0"/>
                  <w:marTop w:val="0"/>
                  <w:marBottom w:val="0"/>
                  <w:divBdr>
                    <w:top w:val="none" w:sz="0" w:space="0" w:color="auto"/>
                    <w:left w:val="none" w:sz="0" w:space="0" w:color="auto"/>
                    <w:bottom w:val="none" w:sz="0" w:space="0" w:color="auto"/>
                    <w:right w:val="none" w:sz="0" w:space="0" w:color="auto"/>
                  </w:divBdr>
                  <w:divsChild>
                    <w:div w:id="907880342">
                      <w:marLeft w:val="0"/>
                      <w:marRight w:val="0"/>
                      <w:marTop w:val="0"/>
                      <w:marBottom w:val="0"/>
                      <w:divBdr>
                        <w:top w:val="none" w:sz="0" w:space="0" w:color="auto"/>
                        <w:left w:val="none" w:sz="0" w:space="0" w:color="auto"/>
                        <w:bottom w:val="none" w:sz="0" w:space="0" w:color="auto"/>
                        <w:right w:val="none" w:sz="0" w:space="0" w:color="auto"/>
                      </w:divBdr>
                    </w:div>
                  </w:divsChild>
                </w:div>
                <w:div w:id="241834465">
                  <w:marLeft w:val="0"/>
                  <w:marRight w:val="0"/>
                  <w:marTop w:val="0"/>
                  <w:marBottom w:val="0"/>
                  <w:divBdr>
                    <w:top w:val="none" w:sz="0" w:space="0" w:color="auto"/>
                    <w:left w:val="none" w:sz="0" w:space="0" w:color="auto"/>
                    <w:bottom w:val="none" w:sz="0" w:space="0" w:color="auto"/>
                    <w:right w:val="none" w:sz="0" w:space="0" w:color="auto"/>
                  </w:divBdr>
                  <w:divsChild>
                    <w:div w:id="2130515052">
                      <w:marLeft w:val="0"/>
                      <w:marRight w:val="0"/>
                      <w:marTop w:val="0"/>
                      <w:marBottom w:val="0"/>
                      <w:divBdr>
                        <w:top w:val="none" w:sz="0" w:space="0" w:color="auto"/>
                        <w:left w:val="none" w:sz="0" w:space="0" w:color="auto"/>
                        <w:bottom w:val="none" w:sz="0" w:space="0" w:color="auto"/>
                        <w:right w:val="none" w:sz="0" w:space="0" w:color="auto"/>
                      </w:divBdr>
                    </w:div>
                  </w:divsChild>
                </w:div>
                <w:div w:id="1734162501">
                  <w:marLeft w:val="0"/>
                  <w:marRight w:val="0"/>
                  <w:marTop w:val="0"/>
                  <w:marBottom w:val="0"/>
                  <w:divBdr>
                    <w:top w:val="none" w:sz="0" w:space="0" w:color="auto"/>
                    <w:left w:val="none" w:sz="0" w:space="0" w:color="auto"/>
                    <w:bottom w:val="none" w:sz="0" w:space="0" w:color="auto"/>
                    <w:right w:val="none" w:sz="0" w:space="0" w:color="auto"/>
                  </w:divBdr>
                  <w:divsChild>
                    <w:div w:id="1657996698">
                      <w:marLeft w:val="0"/>
                      <w:marRight w:val="0"/>
                      <w:marTop w:val="0"/>
                      <w:marBottom w:val="0"/>
                      <w:divBdr>
                        <w:top w:val="none" w:sz="0" w:space="0" w:color="auto"/>
                        <w:left w:val="none" w:sz="0" w:space="0" w:color="auto"/>
                        <w:bottom w:val="none" w:sz="0" w:space="0" w:color="auto"/>
                        <w:right w:val="none" w:sz="0" w:space="0" w:color="auto"/>
                      </w:divBdr>
                    </w:div>
                  </w:divsChild>
                </w:div>
                <w:div w:id="496113177">
                  <w:marLeft w:val="0"/>
                  <w:marRight w:val="0"/>
                  <w:marTop w:val="0"/>
                  <w:marBottom w:val="0"/>
                  <w:divBdr>
                    <w:top w:val="none" w:sz="0" w:space="0" w:color="auto"/>
                    <w:left w:val="none" w:sz="0" w:space="0" w:color="auto"/>
                    <w:bottom w:val="none" w:sz="0" w:space="0" w:color="auto"/>
                    <w:right w:val="none" w:sz="0" w:space="0" w:color="auto"/>
                  </w:divBdr>
                  <w:divsChild>
                    <w:div w:id="1082870043">
                      <w:marLeft w:val="0"/>
                      <w:marRight w:val="0"/>
                      <w:marTop w:val="0"/>
                      <w:marBottom w:val="0"/>
                      <w:divBdr>
                        <w:top w:val="none" w:sz="0" w:space="0" w:color="auto"/>
                        <w:left w:val="none" w:sz="0" w:space="0" w:color="auto"/>
                        <w:bottom w:val="none" w:sz="0" w:space="0" w:color="auto"/>
                        <w:right w:val="none" w:sz="0" w:space="0" w:color="auto"/>
                      </w:divBdr>
                    </w:div>
                  </w:divsChild>
                </w:div>
                <w:div w:id="258951844">
                  <w:marLeft w:val="0"/>
                  <w:marRight w:val="0"/>
                  <w:marTop w:val="0"/>
                  <w:marBottom w:val="0"/>
                  <w:divBdr>
                    <w:top w:val="none" w:sz="0" w:space="0" w:color="auto"/>
                    <w:left w:val="none" w:sz="0" w:space="0" w:color="auto"/>
                    <w:bottom w:val="none" w:sz="0" w:space="0" w:color="auto"/>
                    <w:right w:val="none" w:sz="0" w:space="0" w:color="auto"/>
                  </w:divBdr>
                  <w:divsChild>
                    <w:div w:id="15033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49687">
          <w:marLeft w:val="0"/>
          <w:marRight w:val="0"/>
          <w:marTop w:val="0"/>
          <w:marBottom w:val="0"/>
          <w:divBdr>
            <w:top w:val="none" w:sz="0" w:space="0" w:color="auto"/>
            <w:left w:val="none" w:sz="0" w:space="0" w:color="auto"/>
            <w:bottom w:val="none" w:sz="0" w:space="0" w:color="auto"/>
            <w:right w:val="none" w:sz="0" w:space="0" w:color="auto"/>
          </w:divBdr>
          <w:divsChild>
            <w:div w:id="1199314961">
              <w:marLeft w:val="0"/>
              <w:marRight w:val="0"/>
              <w:marTop w:val="0"/>
              <w:marBottom w:val="0"/>
              <w:divBdr>
                <w:top w:val="none" w:sz="0" w:space="0" w:color="auto"/>
                <w:left w:val="none" w:sz="0" w:space="0" w:color="auto"/>
                <w:bottom w:val="none" w:sz="0" w:space="0" w:color="auto"/>
                <w:right w:val="none" w:sz="0" w:space="0" w:color="auto"/>
              </w:divBdr>
              <w:divsChild>
                <w:div w:id="34547259">
                  <w:marLeft w:val="0"/>
                  <w:marRight w:val="0"/>
                  <w:marTop w:val="0"/>
                  <w:marBottom w:val="0"/>
                  <w:divBdr>
                    <w:top w:val="none" w:sz="0" w:space="0" w:color="auto"/>
                    <w:left w:val="none" w:sz="0" w:space="0" w:color="auto"/>
                    <w:bottom w:val="none" w:sz="0" w:space="0" w:color="auto"/>
                    <w:right w:val="none" w:sz="0" w:space="0" w:color="auto"/>
                  </w:divBdr>
                </w:div>
              </w:divsChild>
            </w:div>
            <w:div w:id="1218010940">
              <w:marLeft w:val="0"/>
              <w:marRight w:val="0"/>
              <w:marTop w:val="0"/>
              <w:marBottom w:val="0"/>
              <w:divBdr>
                <w:top w:val="none" w:sz="0" w:space="0" w:color="auto"/>
                <w:left w:val="none" w:sz="0" w:space="0" w:color="auto"/>
                <w:bottom w:val="none" w:sz="0" w:space="0" w:color="auto"/>
                <w:right w:val="none" w:sz="0" w:space="0" w:color="auto"/>
              </w:divBdr>
              <w:divsChild>
                <w:div w:id="14629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0846">
          <w:marLeft w:val="0"/>
          <w:marRight w:val="0"/>
          <w:marTop w:val="0"/>
          <w:marBottom w:val="0"/>
          <w:divBdr>
            <w:top w:val="none" w:sz="0" w:space="0" w:color="auto"/>
            <w:left w:val="none" w:sz="0" w:space="0" w:color="auto"/>
            <w:bottom w:val="none" w:sz="0" w:space="0" w:color="auto"/>
            <w:right w:val="none" w:sz="0" w:space="0" w:color="auto"/>
          </w:divBdr>
          <w:divsChild>
            <w:div w:id="1620449113">
              <w:marLeft w:val="0"/>
              <w:marRight w:val="0"/>
              <w:marTop w:val="0"/>
              <w:marBottom w:val="0"/>
              <w:divBdr>
                <w:top w:val="none" w:sz="0" w:space="0" w:color="auto"/>
                <w:left w:val="none" w:sz="0" w:space="0" w:color="auto"/>
                <w:bottom w:val="none" w:sz="0" w:space="0" w:color="auto"/>
                <w:right w:val="none" w:sz="0" w:space="0" w:color="auto"/>
              </w:divBdr>
              <w:divsChild>
                <w:div w:id="1547371042">
                  <w:marLeft w:val="0"/>
                  <w:marRight w:val="0"/>
                  <w:marTop w:val="0"/>
                  <w:marBottom w:val="0"/>
                  <w:divBdr>
                    <w:top w:val="none" w:sz="0" w:space="0" w:color="auto"/>
                    <w:left w:val="none" w:sz="0" w:space="0" w:color="auto"/>
                    <w:bottom w:val="none" w:sz="0" w:space="0" w:color="auto"/>
                    <w:right w:val="none" w:sz="0" w:space="0" w:color="auto"/>
                  </w:divBdr>
                </w:div>
              </w:divsChild>
            </w:div>
            <w:div w:id="174998536">
              <w:marLeft w:val="0"/>
              <w:marRight w:val="0"/>
              <w:marTop w:val="0"/>
              <w:marBottom w:val="0"/>
              <w:divBdr>
                <w:top w:val="none" w:sz="0" w:space="0" w:color="auto"/>
                <w:left w:val="none" w:sz="0" w:space="0" w:color="auto"/>
                <w:bottom w:val="none" w:sz="0" w:space="0" w:color="auto"/>
                <w:right w:val="none" w:sz="0" w:space="0" w:color="auto"/>
              </w:divBdr>
              <w:divsChild>
                <w:div w:id="8519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7228">
      <w:marLeft w:val="0"/>
      <w:marRight w:val="0"/>
      <w:marTop w:val="0"/>
      <w:marBottom w:val="0"/>
      <w:divBdr>
        <w:top w:val="none" w:sz="0" w:space="0" w:color="auto"/>
        <w:left w:val="none" w:sz="0" w:space="0" w:color="auto"/>
        <w:bottom w:val="none" w:sz="0" w:space="0" w:color="auto"/>
        <w:right w:val="none" w:sz="0" w:space="0" w:color="auto"/>
      </w:divBdr>
    </w:div>
    <w:div w:id="1839732956">
      <w:marLeft w:val="0"/>
      <w:marRight w:val="0"/>
      <w:marTop w:val="0"/>
      <w:marBottom w:val="0"/>
      <w:divBdr>
        <w:top w:val="none" w:sz="0" w:space="0" w:color="auto"/>
        <w:left w:val="none" w:sz="0" w:space="0" w:color="auto"/>
        <w:bottom w:val="none" w:sz="0" w:space="0" w:color="auto"/>
        <w:right w:val="none" w:sz="0" w:space="0" w:color="auto"/>
      </w:divBdr>
      <w:divsChild>
        <w:div w:id="1768426243">
          <w:marLeft w:val="0"/>
          <w:marRight w:val="0"/>
          <w:marTop w:val="0"/>
          <w:marBottom w:val="0"/>
          <w:divBdr>
            <w:top w:val="none" w:sz="0" w:space="0" w:color="auto"/>
            <w:left w:val="none" w:sz="0" w:space="0" w:color="auto"/>
            <w:bottom w:val="none" w:sz="0" w:space="0" w:color="auto"/>
            <w:right w:val="none" w:sz="0" w:space="0" w:color="auto"/>
          </w:divBdr>
          <w:divsChild>
            <w:div w:id="25833229">
              <w:marLeft w:val="0"/>
              <w:marRight w:val="0"/>
              <w:marTop w:val="0"/>
              <w:marBottom w:val="0"/>
              <w:divBdr>
                <w:top w:val="none" w:sz="0" w:space="0" w:color="auto"/>
                <w:left w:val="none" w:sz="0" w:space="0" w:color="auto"/>
                <w:bottom w:val="none" w:sz="0" w:space="0" w:color="auto"/>
                <w:right w:val="none" w:sz="0" w:space="0" w:color="auto"/>
              </w:divBdr>
              <w:divsChild>
                <w:div w:id="1610435262">
                  <w:marLeft w:val="0"/>
                  <w:marRight w:val="0"/>
                  <w:marTop w:val="0"/>
                  <w:marBottom w:val="0"/>
                  <w:divBdr>
                    <w:top w:val="none" w:sz="0" w:space="0" w:color="auto"/>
                    <w:left w:val="none" w:sz="0" w:space="0" w:color="auto"/>
                    <w:bottom w:val="none" w:sz="0" w:space="0" w:color="auto"/>
                    <w:right w:val="none" w:sz="0" w:space="0" w:color="auto"/>
                  </w:divBdr>
                </w:div>
              </w:divsChild>
            </w:div>
            <w:div w:id="1101534192">
              <w:marLeft w:val="0"/>
              <w:marRight w:val="0"/>
              <w:marTop w:val="0"/>
              <w:marBottom w:val="0"/>
              <w:divBdr>
                <w:top w:val="none" w:sz="0" w:space="0" w:color="auto"/>
                <w:left w:val="none" w:sz="0" w:space="0" w:color="auto"/>
                <w:bottom w:val="none" w:sz="0" w:space="0" w:color="auto"/>
                <w:right w:val="none" w:sz="0" w:space="0" w:color="auto"/>
              </w:divBdr>
              <w:divsChild>
                <w:div w:id="4164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0513">
      <w:marLeft w:val="0"/>
      <w:marRight w:val="0"/>
      <w:marTop w:val="0"/>
      <w:marBottom w:val="0"/>
      <w:divBdr>
        <w:top w:val="none" w:sz="0" w:space="0" w:color="auto"/>
        <w:left w:val="none" w:sz="0" w:space="0" w:color="auto"/>
        <w:bottom w:val="none" w:sz="0" w:space="0" w:color="auto"/>
        <w:right w:val="none" w:sz="0" w:space="0" w:color="auto"/>
      </w:divBdr>
    </w:div>
    <w:div w:id="1896894938">
      <w:marLeft w:val="0"/>
      <w:marRight w:val="0"/>
      <w:marTop w:val="0"/>
      <w:marBottom w:val="0"/>
      <w:divBdr>
        <w:top w:val="none" w:sz="0" w:space="0" w:color="auto"/>
        <w:left w:val="none" w:sz="0" w:space="0" w:color="auto"/>
        <w:bottom w:val="none" w:sz="0" w:space="0" w:color="auto"/>
        <w:right w:val="none" w:sz="0" w:space="0" w:color="auto"/>
      </w:divBdr>
      <w:divsChild>
        <w:div w:id="381953303">
          <w:marLeft w:val="0"/>
          <w:marRight w:val="0"/>
          <w:marTop w:val="0"/>
          <w:marBottom w:val="0"/>
          <w:divBdr>
            <w:top w:val="none" w:sz="0" w:space="0" w:color="auto"/>
            <w:left w:val="none" w:sz="0" w:space="0" w:color="auto"/>
            <w:bottom w:val="none" w:sz="0" w:space="0" w:color="auto"/>
            <w:right w:val="none" w:sz="0" w:space="0" w:color="auto"/>
          </w:divBdr>
          <w:divsChild>
            <w:div w:id="1896743271">
              <w:marLeft w:val="0"/>
              <w:marRight w:val="0"/>
              <w:marTop w:val="0"/>
              <w:marBottom w:val="0"/>
              <w:divBdr>
                <w:top w:val="none" w:sz="0" w:space="0" w:color="auto"/>
                <w:left w:val="none" w:sz="0" w:space="0" w:color="auto"/>
                <w:bottom w:val="none" w:sz="0" w:space="0" w:color="auto"/>
                <w:right w:val="none" w:sz="0" w:space="0" w:color="auto"/>
              </w:divBdr>
              <w:divsChild>
                <w:div w:id="1542671198">
                  <w:marLeft w:val="0"/>
                  <w:marRight w:val="0"/>
                  <w:marTop w:val="0"/>
                  <w:marBottom w:val="0"/>
                  <w:divBdr>
                    <w:top w:val="none" w:sz="0" w:space="0" w:color="auto"/>
                    <w:left w:val="none" w:sz="0" w:space="0" w:color="auto"/>
                    <w:bottom w:val="none" w:sz="0" w:space="0" w:color="auto"/>
                    <w:right w:val="none" w:sz="0" w:space="0" w:color="auto"/>
                  </w:divBdr>
                </w:div>
              </w:divsChild>
            </w:div>
            <w:div w:id="1481385587">
              <w:marLeft w:val="0"/>
              <w:marRight w:val="0"/>
              <w:marTop w:val="0"/>
              <w:marBottom w:val="0"/>
              <w:divBdr>
                <w:top w:val="none" w:sz="0" w:space="0" w:color="auto"/>
                <w:left w:val="none" w:sz="0" w:space="0" w:color="auto"/>
                <w:bottom w:val="none" w:sz="0" w:space="0" w:color="auto"/>
                <w:right w:val="none" w:sz="0" w:space="0" w:color="auto"/>
              </w:divBdr>
              <w:divsChild>
                <w:div w:id="12394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8409">
          <w:marLeft w:val="0"/>
          <w:marRight w:val="0"/>
          <w:marTop w:val="0"/>
          <w:marBottom w:val="0"/>
          <w:divBdr>
            <w:top w:val="none" w:sz="0" w:space="0" w:color="auto"/>
            <w:left w:val="none" w:sz="0" w:space="0" w:color="auto"/>
            <w:bottom w:val="none" w:sz="0" w:space="0" w:color="auto"/>
            <w:right w:val="none" w:sz="0" w:space="0" w:color="auto"/>
          </w:divBdr>
          <w:divsChild>
            <w:div w:id="1833594314">
              <w:marLeft w:val="0"/>
              <w:marRight w:val="0"/>
              <w:marTop w:val="0"/>
              <w:marBottom w:val="0"/>
              <w:divBdr>
                <w:top w:val="none" w:sz="0" w:space="0" w:color="auto"/>
                <w:left w:val="none" w:sz="0" w:space="0" w:color="auto"/>
                <w:bottom w:val="none" w:sz="0" w:space="0" w:color="auto"/>
                <w:right w:val="none" w:sz="0" w:space="0" w:color="auto"/>
              </w:divBdr>
            </w:div>
            <w:div w:id="304316171">
              <w:marLeft w:val="0"/>
              <w:marRight w:val="0"/>
              <w:marTop w:val="0"/>
              <w:marBottom w:val="0"/>
              <w:divBdr>
                <w:top w:val="none" w:sz="0" w:space="0" w:color="auto"/>
                <w:left w:val="none" w:sz="0" w:space="0" w:color="auto"/>
                <w:bottom w:val="none" w:sz="0" w:space="0" w:color="auto"/>
                <w:right w:val="none" w:sz="0" w:space="0" w:color="auto"/>
              </w:divBdr>
              <w:divsChild>
                <w:div w:id="1994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601">
          <w:marLeft w:val="0"/>
          <w:marRight w:val="0"/>
          <w:marTop w:val="0"/>
          <w:marBottom w:val="0"/>
          <w:divBdr>
            <w:top w:val="none" w:sz="0" w:space="0" w:color="auto"/>
            <w:left w:val="none" w:sz="0" w:space="0" w:color="auto"/>
            <w:bottom w:val="none" w:sz="0" w:space="0" w:color="auto"/>
            <w:right w:val="none" w:sz="0" w:space="0" w:color="auto"/>
          </w:divBdr>
          <w:divsChild>
            <w:div w:id="1614743856">
              <w:marLeft w:val="0"/>
              <w:marRight w:val="0"/>
              <w:marTop w:val="0"/>
              <w:marBottom w:val="0"/>
              <w:divBdr>
                <w:top w:val="none" w:sz="0" w:space="0" w:color="auto"/>
                <w:left w:val="none" w:sz="0" w:space="0" w:color="auto"/>
                <w:bottom w:val="none" w:sz="0" w:space="0" w:color="auto"/>
                <w:right w:val="none" w:sz="0" w:space="0" w:color="auto"/>
              </w:divBdr>
              <w:divsChild>
                <w:div w:id="500393009">
                  <w:marLeft w:val="0"/>
                  <w:marRight w:val="0"/>
                  <w:marTop w:val="0"/>
                  <w:marBottom w:val="0"/>
                  <w:divBdr>
                    <w:top w:val="none" w:sz="0" w:space="0" w:color="auto"/>
                    <w:left w:val="none" w:sz="0" w:space="0" w:color="auto"/>
                    <w:bottom w:val="none" w:sz="0" w:space="0" w:color="auto"/>
                    <w:right w:val="none" w:sz="0" w:space="0" w:color="auto"/>
                  </w:divBdr>
                </w:div>
              </w:divsChild>
            </w:div>
            <w:div w:id="1383362118">
              <w:marLeft w:val="0"/>
              <w:marRight w:val="0"/>
              <w:marTop w:val="0"/>
              <w:marBottom w:val="0"/>
              <w:divBdr>
                <w:top w:val="none" w:sz="0" w:space="0" w:color="auto"/>
                <w:left w:val="none" w:sz="0" w:space="0" w:color="auto"/>
                <w:bottom w:val="none" w:sz="0" w:space="0" w:color="auto"/>
                <w:right w:val="none" w:sz="0" w:space="0" w:color="auto"/>
              </w:divBdr>
              <w:divsChild>
                <w:div w:id="2103868820">
                  <w:marLeft w:val="0"/>
                  <w:marRight w:val="0"/>
                  <w:marTop w:val="0"/>
                  <w:marBottom w:val="0"/>
                  <w:divBdr>
                    <w:top w:val="none" w:sz="0" w:space="0" w:color="auto"/>
                    <w:left w:val="none" w:sz="0" w:space="0" w:color="auto"/>
                    <w:bottom w:val="none" w:sz="0" w:space="0" w:color="auto"/>
                    <w:right w:val="none" w:sz="0" w:space="0" w:color="auto"/>
                  </w:divBdr>
                </w:div>
              </w:divsChild>
            </w:div>
            <w:div w:id="1222718889">
              <w:marLeft w:val="0"/>
              <w:marRight w:val="0"/>
              <w:marTop w:val="0"/>
              <w:marBottom w:val="0"/>
              <w:divBdr>
                <w:top w:val="none" w:sz="0" w:space="0" w:color="auto"/>
                <w:left w:val="none" w:sz="0" w:space="0" w:color="auto"/>
                <w:bottom w:val="none" w:sz="0" w:space="0" w:color="auto"/>
                <w:right w:val="none" w:sz="0" w:space="0" w:color="auto"/>
              </w:divBdr>
              <w:divsChild>
                <w:div w:id="5092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02056">
      <w:marLeft w:val="0"/>
      <w:marRight w:val="0"/>
      <w:marTop w:val="0"/>
      <w:marBottom w:val="0"/>
      <w:divBdr>
        <w:top w:val="none" w:sz="0" w:space="0" w:color="auto"/>
        <w:left w:val="none" w:sz="0" w:space="0" w:color="auto"/>
        <w:bottom w:val="none" w:sz="0" w:space="0" w:color="auto"/>
        <w:right w:val="none" w:sz="0" w:space="0" w:color="auto"/>
      </w:divBdr>
    </w:div>
    <w:div w:id="1913470054">
      <w:marLeft w:val="0"/>
      <w:marRight w:val="0"/>
      <w:marTop w:val="0"/>
      <w:marBottom w:val="0"/>
      <w:divBdr>
        <w:top w:val="none" w:sz="0" w:space="0" w:color="auto"/>
        <w:left w:val="none" w:sz="0" w:space="0" w:color="auto"/>
        <w:bottom w:val="none" w:sz="0" w:space="0" w:color="auto"/>
        <w:right w:val="none" w:sz="0" w:space="0" w:color="auto"/>
      </w:divBdr>
      <w:divsChild>
        <w:div w:id="1016614903">
          <w:marLeft w:val="0"/>
          <w:marRight w:val="0"/>
          <w:marTop w:val="0"/>
          <w:marBottom w:val="0"/>
          <w:divBdr>
            <w:top w:val="none" w:sz="0" w:space="0" w:color="auto"/>
            <w:left w:val="none" w:sz="0" w:space="0" w:color="auto"/>
            <w:bottom w:val="none" w:sz="0" w:space="0" w:color="auto"/>
            <w:right w:val="none" w:sz="0" w:space="0" w:color="auto"/>
          </w:divBdr>
        </w:div>
        <w:div w:id="1647398307">
          <w:marLeft w:val="0"/>
          <w:marRight w:val="0"/>
          <w:marTop w:val="0"/>
          <w:marBottom w:val="0"/>
          <w:divBdr>
            <w:top w:val="none" w:sz="0" w:space="0" w:color="auto"/>
            <w:left w:val="none" w:sz="0" w:space="0" w:color="auto"/>
            <w:bottom w:val="none" w:sz="0" w:space="0" w:color="auto"/>
            <w:right w:val="none" w:sz="0" w:space="0" w:color="auto"/>
          </w:divBdr>
        </w:div>
        <w:div w:id="1954244968">
          <w:marLeft w:val="0"/>
          <w:marRight w:val="0"/>
          <w:marTop w:val="0"/>
          <w:marBottom w:val="0"/>
          <w:divBdr>
            <w:top w:val="none" w:sz="0" w:space="0" w:color="auto"/>
            <w:left w:val="none" w:sz="0" w:space="0" w:color="auto"/>
            <w:bottom w:val="none" w:sz="0" w:space="0" w:color="auto"/>
            <w:right w:val="none" w:sz="0" w:space="0" w:color="auto"/>
          </w:divBdr>
        </w:div>
      </w:divsChild>
    </w:div>
    <w:div w:id="2084987389">
      <w:marLeft w:val="0"/>
      <w:marRight w:val="0"/>
      <w:marTop w:val="0"/>
      <w:marBottom w:val="0"/>
      <w:divBdr>
        <w:top w:val="none" w:sz="0" w:space="0" w:color="auto"/>
        <w:left w:val="none" w:sz="0" w:space="0" w:color="auto"/>
        <w:bottom w:val="none" w:sz="0" w:space="0" w:color="auto"/>
        <w:right w:val="none" w:sz="0" w:space="0" w:color="auto"/>
      </w:divBdr>
      <w:divsChild>
        <w:div w:id="293144953">
          <w:marLeft w:val="0"/>
          <w:marRight w:val="0"/>
          <w:marTop w:val="0"/>
          <w:marBottom w:val="0"/>
          <w:divBdr>
            <w:top w:val="none" w:sz="0" w:space="0" w:color="auto"/>
            <w:left w:val="none" w:sz="0" w:space="0" w:color="auto"/>
            <w:bottom w:val="none" w:sz="0" w:space="0" w:color="auto"/>
            <w:right w:val="none" w:sz="0" w:space="0" w:color="auto"/>
          </w:divBdr>
          <w:divsChild>
            <w:div w:id="851382248">
              <w:marLeft w:val="0"/>
              <w:marRight w:val="0"/>
              <w:marTop w:val="0"/>
              <w:marBottom w:val="0"/>
              <w:divBdr>
                <w:top w:val="none" w:sz="0" w:space="0" w:color="auto"/>
                <w:left w:val="none" w:sz="0" w:space="0" w:color="auto"/>
                <w:bottom w:val="none" w:sz="0" w:space="0" w:color="auto"/>
                <w:right w:val="none" w:sz="0" w:space="0" w:color="auto"/>
              </w:divBdr>
              <w:divsChild>
                <w:div w:id="263340924">
                  <w:marLeft w:val="0"/>
                  <w:marRight w:val="0"/>
                  <w:marTop w:val="0"/>
                  <w:marBottom w:val="0"/>
                  <w:divBdr>
                    <w:top w:val="none" w:sz="0" w:space="0" w:color="auto"/>
                    <w:left w:val="none" w:sz="0" w:space="0" w:color="auto"/>
                    <w:bottom w:val="none" w:sz="0" w:space="0" w:color="auto"/>
                    <w:right w:val="none" w:sz="0" w:space="0" w:color="auto"/>
                  </w:divBdr>
                  <w:divsChild>
                    <w:div w:id="2036498034">
                      <w:marLeft w:val="0"/>
                      <w:marRight w:val="0"/>
                      <w:marTop w:val="0"/>
                      <w:marBottom w:val="0"/>
                      <w:divBdr>
                        <w:top w:val="none" w:sz="0" w:space="0" w:color="auto"/>
                        <w:left w:val="none" w:sz="0" w:space="0" w:color="auto"/>
                        <w:bottom w:val="none" w:sz="0" w:space="0" w:color="auto"/>
                        <w:right w:val="none" w:sz="0" w:space="0" w:color="auto"/>
                      </w:divBdr>
                    </w:div>
                  </w:divsChild>
                </w:div>
                <w:div w:id="1119685516">
                  <w:marLeft w:val="0"/>
                  <w:marRight w:val="0"/>
                  <w:marTop w:val="0"/>
                  <w:marBottom w:val="0"/>
                  <w:divBdr>
                    <w:top w:val="none" w:sz="0" w:space="0" w:color="auto"/>
                    <w:left w:val="none" w:sz="0" w:space="0" w:color="auto"/>
                    <w:bottom w:val="none" w:sz="0" w:space="0" w:color="auto"/>
                    <w:right w:val="none" w:sz="0" w:space="0" w:color="auto"/>
                  </w:divBdr>
                  <w:divsChild>
                    <w:div w:id="128667368">
                      <w:marLeft w:val="0"/>
                      <w:marRight w:val="0"/>
                      <w:marTop w:val="0"/>
                      <w:marBottom w:val="0"/>
                      <w:divBdr>
                        <w:top w:val="none" w:sz="0" w:space="0" w:color="auto"/>
                        <w:left w:val="none" w:sz="0" w:space="0" w:color="auto"/>
                        <w:bottom w:val="none" w:sz="0" w:space="0" w:color="auto"/>
                        <w:right w:val="none" w:sz="0" w:space="0" w:color="auto"/>
                      </w:divBdr>
                    </w:div>
                  </w:divsChild>
                </w:div>
                <w:div w:id="494303406">
                  <w:marLeft w:val="0"/>
                  <w:marRight w:val="0"/>
                  <w:marTop w:val="0"/>
                  <w:marBottom w:val="0"/>
                  <w:divBdr>
                    <w:top w:val="none" w:sz="0" w:space="0" w:color="auto"/>
                    <w:left w:val="none" w:sz="0" w:space="0" w:color="auto"/>
                    <w:bottom w:val="none" w:sz="0" w:space="0" w:color="auto"/>
                    <w:right w:val="none" w:sz="0" w:space="0" w:color="auto"/>
                  </w:divBdr>
                  <w:divsChild>
                    <w:div w:id="2021813253">
                      <w:marLeft w:val="0"/>
                      <w:marRight w:val="0"/>
                      <w:marTop w:val="0"/>
                      <w:marBottom w:val="0"/>
                      <w:divBdr>
                        <w:top w:val="none" w:sz="0" w:space="0" w:color="auto"/>
                        <w:left w:val="none" w:sz="0" w:space="0" w:color="auto"/>
                        <w:bottom w:val="none" w:sz="0" w:space="0" w:color="auto"/>
                        <w:right w:val="none" w:sz="0" w:space="0" w:color="auto"/>
                      </w:divBdr>
                    </w:div>
                  </w:divsChild>
                </w:div>
                <w:div w:id="249852549">
                  <w:marLeft w:val="0"/>
                  <w:marRight w:val="0"/>
                  <w:marTop w:val="0"/>
                  <w:marBottom w:val="0"/>
                  <w:divBdr>
                    <w:top w:val="none" w:sz="0" w:space="0" w:color="auto"/>
                    <w:left w:val="none" w:sz="0" w:space="0" w:color="auto"/>
                    <w:bottom w:val="none" w:sz="0" w:space="0" w:color="auto"/>
                    <w:right w:val="none" w:sz="0" w:space="0" w:color="auto"/>
                  </w:divBdr>
                  <w:divsChild>
                    <w:div w:id="1619021660">
                      <w:marLeft w:val="0"/>
                      <w:marRight w:val="0"/>
                      <w:marTop w:val="0"/>
                      <w:marBottom w:val="0"/>
                      <w:divBdr>
                        <w:top w:val="none" w:sz="0" w:space="0" w:color="auto"/>
                        <w:left w:val="none" w:sz="0" w:space="0" w:color="auto"/>
                        <w:bottom w:val="none" w:sz="0" w:space="0" w:color="auto"/>
                        <w:right w:val="none" w:sz="0" w:space="0" w:color="auto"/>
                      </w:divBdr>
                    </w:div>
                  </w:divsChild>
                </w:div>
                <w:div w:id="772701515">
                  <w:marLeft w:val="0"/>
                  <w:marRight w:val="0"/>
                  <w:marTop w:val="0"/>
                  <w:marBottom w:val="0"/>
                  <w:divBdr>
                    <w:top w:val="none" w:sz="0" w:space="0" w:color="auto"/>
                    <w:left w:val="none" w:sz="0" w:space="0" w:color="auto"/>
                    <w:bottom w:val="none" w:sz="0" w:space="0" w:color="auto"/>
                    <w:right w:val="none" w:sz="0" w:space="0" w:color="auto"/>
                  </w:divBdr>
                  <w:divsChild>
                    <w:div w:id="258414995">
                      <w:marLeft w:val="0"/>
                      <w:marRight w:val="0"/>
                      <w:marTop w:val="0"/>
                      <w:marBottom w:val="0"/>
                      <w:divBdr>
                        <w:top w:val="none" w:sz="0" w:space="0" w:color="auto"/>
                        <w:left w:val="none" w:sz="0" w:space="0" w:color="auto"/>
                        <w:bottom w:val="none" w:sz="0" w:space="0" w:color="auto"/>
                        <w:right w:val="none" w:sz="0" w:space="0" w:color="auto"/>
                      </w:divBdr>
                    </w:div>
                  </w:divsChild>
                </w:div>
                <w:div w:id="1003706256">
                  <w:marLeft w:val="0"/>
                  <w:marRight w:val="0"/>
                  <w:marTop w:val="0"/>
                  <w:marBottom w:val="0"/>
                  <w:divBdr>
                    <w:top w:val="none" w:sz="0" w:space="0" w:color="auto"/>
                    <w:left w:val="none" w:sz="0" w:space="0" w:color="auto"/>
                    <w:bottom w:val="none" w:sz="0" w:space="0" w:color="auto"/>
                    <w:right w:val="none" w:sz="0" w:space="0" w:color="auto"/>
                  </w:divBdr>
                  <w:divsChild>
                    <w:div w:id="1173180840">
                      <w:marLeft w:val="0"/>
                      <w:marRight w:val="0"/>
                      <w:marTop w:val="0"/>
                      <w:marBottom w:val="0"/>
                      <w:divBdr>
                        <w:top w:val="none" w:sz="0" w:space="0" w:color="auto"/>
                        <w:left w:val="none" w:sz="0" w:space="0" w:color="auto"/>
                        <w:bottom w:val="none" w:sz="0" w:space="0" w:color="auto"/>
                        <w:right w:val="none" w:sz="0" w:space="0" w:color="auto"/>
                      </w:divBdr>
                    </w:div>
                  </w:divsChild>
                </w:div>
                <w:div w:id="1567648373">
                  <w:marLeft w:val="0"/>
                  <w:marRight w:val="0"/>
                  <w:marTop w:val="0"/>
                  <w:marBottom w:val="0"/>
                  <w:divBdr>
                    <w:top w:val="none" w:sz="0" w:space="0" w:color="auto"/>
                    <w:left w:val="none" w:sz="0" w:space="0" w:color="auto"/>
                    <w:bottom w:val="none" w:sz="0" w:space="0" w:color="auto"/>
                    <w:right w:val="none" w:sz="0" w:space="0" w:color="auto"/>
                  </w:divBdr>
                  <w:divsChild>
                    <w:div w:id="16090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7387">
              <w:marLeft w:val="0"/>
              <w:marRight w:val="0"/>
              <w:marTop w:val="0"/>
              <w:marBottom w:val="0"/>
              <w:divBdr>
                <w:top w:val="none" w:sz="0" w:space="0" w:color="auto"/>
                <w:left w:val="none" w:sz="0" w:space="0" w:color="auto"/>
                <w:bottom w:val="none" w:sz="0" w:space="0" w:color="auto"/>
                <w:right w:val="none" w:sz="0" w:space="0" w:color="auto"/>
              </w:divBdr>
              <w:divsChild>
                <w:div w:id="1628588453">
                  <w:marLeft w:val="0"/>
                  <w:marRight w:val="0"/>
                  <w:marTop w:val="0"/>
                  <w:marBottom w:val="0"/>
                  <w:divBdr>
                    <w:top w:val="none" w:sz="0" w:space="0" w:color="auto"/>
                    <w:left w:val="none" w:sz="0" w:space="0" w:color="auto"/>
                    <w:bottom w:val="none" w:sz="0" w:space="0" w:color="auto"/>
                    <w:right w:val="none" w:sz="0" w:space="0" w:color="auto"/>
                  </w:divBdr>
                  <w:divsChild>
                    <w:div w:id="1362590771">
                      <w:marLeft w:val="0"/>
                      <w:marRight w:val="0"/>
                      <w:marTop w:val="0"/>
                      <w:marBottom w:val="0"/>
                      <w:divBdr>
                        <w:top w:val="none" w:sz="0" w:space="0" w:color="auto"/>
                        <w:left w:val="none" w:sz="0" w:space="0" w:color="auto"/>
                        <w:bottom w:val="none" w:sz="0" w:space="0" w:color="auto"/>
                        <w:right w:val="none" w:sz="0" w:space="0" w:color="auto"/>
                      </w:divBdr>
                    </w:div>
                  </w:divsChild>
                </w:div>
                <w:div w:id="884676301">
                  <w:marLeft w:val="0"/>
                  <w:marRight w:val="0"/>
                  <w:marTop w:val="0"/>
                  <w:marBottom w:val="0"/>
                  <w:divBdr>
                    <w:top w:val="none" w:sz="0" w:space="0" w:color="auto"/>
                    <w:left w:val="none" w:sz="0" w:space="0" w:color="auto"/>
                    <w:bottom w:val="none" w:sz="0" w:space="0" w:color="auto"/>
                    <w:right w:val="none" w:sz="0" w:space="0" w:color="auto"/>
                  </w:divBdr>
                  <w:divsChild>
                    <w:div w:id="1413309445">
                      <w:marLeft w:val="0"/>
                      <w:marRight w:val="0"/>
                      <w:marTop w:val="0"/>
                      <w:marBottom w:val="0"/>
                      <w:divBdr>
                        <w:top w:val="none" w:sz="0" w:space="0" w:color="auto"/>
                        <w:left w:val="none" w:sz="0" w:space="0" w:color="auto"/>
                        <w:bottom w:val="none" w:sz="0" w:space="0" w:color="auto"/>
                        <w:right w:val="none" w:sz="0" w:space="0" w:color="auto"/>
                      </w:divBdr>
                    </w:div>
                  </w:divsChild>
                </w:div>
                <w:div w:id="1250190971">
                  <w:marLeft w:val="0"/>
                  <w:marRight w:val="0"/>
                  <w:marTop w:val="0"/>
                  <w:marBottom w:val="0"/>
                  <w:divBdr>
                    <w:top w:val="none" w:sz="0" w:space="0" w:color="auto"/>
                    <w:left w:val="none" w:sz="0" w:space="0" w:color="auto"/>
                    <w:bottom w:val="none" w:sz="0" w:space="0" w:color="auto"/>
                    <w:right w:val="none" w:sz="0" w:space="0" w:color="auto"/>
                  </w:divBdr>
                  <w:divsChild>
                    <w:div w:id="1024938969">
                      <w:marLeft w:val="0"/>
                      <w:marRight w:val="0"/>
                      <w:marTop w:val="0"/>
                      <w:marBottom w:val="0"/>
                      <w:divBdr>
                        <w:top w:val="none" w:sz="0" w:space="0" w:color="auto"/>
                        <w:left w:val="none" w:sz="0" w:space="0" w:color="auto"/>
                        <w:bottom w:val="none" w:sz="0" w:space="0" w:color="auto"/>
                        <w:right w:val="none" w:sz="0" w:space="0" w:color="auto"/>
                      </w:divBdr>
                    </w:div>
                  </w:divsChild>
                </w:div>
                <w:div w:id="2009088103">
                  <w:marLeft w:val="0"/>
                  <w:marRight w:val="0"/>
                  <w:marTop w:val="0"/>
                  <w:marBottom w:val="0"/>
                  <w:divBdr>
                    <w:top w:val="none" w:sz="0" w:space="0" w:color="auto"/>
                    <w:left w:val="none" w:sz="0" w:space="0" w:color="auto"/>
                    <w:bottom w:val="none" w:sz="0" w:space="0" w:color="auto"/>
                    <w:right w:val="none" w:sz="0" w:space="0" w:color="auto"/>
                  </w:divBdr>
                  <w:divsChild>
                    <w:div w:id="273437975">
                      <w:marLeft w:val="0"/>
                      <w:marRight w:val="0"/>
                      <w:marTop w:val="0"/>
                      <w:marBottom w:val="0"/>
                      <w:divBdr>
                        <w:top w:val="none" w:sz="0" w:space="0" w:color="auto"/>
                        <w:left w:val="none" w:sz="0" w:space="0" w:color="auto"/>
                        <w:bottom w:val="none" w:sz="0" w:space="0" w:color="auto"/>
                        <w:right w:val="none" w:sz="0" w:space="0" w:color="auto"/>
                      </w:divBdr>
                    </w:div>
                  </w:divsChild>
                </w:div>
                <w:div w:id="1492913288">
                  <w:marLeft w:val="0"/>
                  <w:marRight w:val="0"/>
                  <w:marTop w:val="0"/>
                  <w:marBottom w:val="0"/>
                  <w:divBdr>
                    <w:top w:val="none" w:sz="0" w:space="0" w:color="auto"/>
                    <w:left w:val="none" w:sz="0" w:space="0" w:color="auto"/>
                    <w:bottom w:val="none" w:sz="0" w:space="0" w:color="auto"/>
                    <w:right w:val="none" w:sz="0" w:space="0" w:color="auto"/>
                  </w:divBdr>
                  <w:divsChild>
                    <w:div w:id="1095129587">
                      <w:marLeft w:val="0"/>
                      <w:marRight w:val="0"/>
                      <w:marTop w:val="0"/>
                      <w:marBottom w:val="0"/>
                      <w:divBdr>
                        <w:top w:val="none" w:sz="0" w:space="0" w:color="auto"/>
                        <w:left w:val="none" w:sz="0" w:space="0" w:color="auto"/>
                        <w:bottom w:val="none" w:sz="0" w:space="0" w:color="auto"/>
                        <w:right w:val="none" w:sz="0" w:space="0" w:color="auto"/>
                      </w:divBdr>
                    </w:div>
                  </w:divsChild>
                </w:div>
                <w:div w:id="538976910">
                  <w:marLeft w:val="0"/>
                  <w:marRight w:val="0"/>
                  <w:marTop w:val="0"/>
                  <w:marBottom w:val="0"/>
                  <w:divBdr>
                    <w:top w:val="none" w:sz="0" w:space="0" w:color="auto"/>
                    <w:left w:val="none" w:sz="0" w:space="0" w:color="auto"/>
                    <w:bottom w:val="none" w:sz="0" w:space="0" w:color="auto"/>
                    <w:right w:val="none" w:sz="0" w:space="0" w:color="auto"/>
                  </w:divBdr>
                  <w:divsChild>
                    <w:div w:id="1277324086">
                      <w:marLeft w:val="0"/>
                      <w:marRight w:val="0"/>
                      <w:marTop w:val="0"/>
                      <w:marBottom w:val="0"/>
                      <w:divBdr>
                        <w:top w:val="none" w:sz="0" w:space="0" w:color="auto"/>
                        <w:left w:val="none" w:sz="0" w:space="0" w:color="auto"/>
                        <w:bottom w:val="none" w:sz="0" w:space="0" w:color="auto"/>
                        <w:right w:val="none" w:sz="0" w:space="0" w:color="auto"/>
                      </w:divBdr>
                    </w:div>
                  </w:divsChild>
                </w:div>
                <w:div w:id="2047871065">
                  <w:marLeft w:val="0"/>
                  <w:marRight w:val="0"/>
                  <w:marTop w:val="0"/>
                  <w:marBottom w:val="0"/>
                  <w:divBdr>
                    <w:top w:val="none" w:sz="0" w:space="0" w:color="auto"/>
                    <w:left w:val="none" w:sz="0" w:space="0" w:color="auto"/>
                    <w:bottom w:val="none" w:sz="0" w:space="0" w:color="auto"/>
                    <w:right w:val="none" w:sz="0" w:space="0" w:color="auto"/>
                  </w:divBdr>
                  <w:divsChild>
                    <w:div w:id="824391704">
                      <w:marLeft w:val="0"/>
                      <w:marRight w:val="0"/>
                      <w:marTop w:val="0"/>
                      <w:marBottom w:val="0"/>
                      <w:divBdr>
                        <w:top w:val="none" w:sz="0" w:space="0" w:color="auto"/>
                        <w:left w:val="none" w:sz="0" w:space="0" w:color="auto"/>
                        <w:bottom w:val="none" w:sz="0" w:space="0" w:color="auto"/>
                        <w:right w:val="none" w:sz="0" w:space="0" w:color="auto"/>
                      </w:divBdr>
                    </w:div>
                  </w:divsChild>
                </w:div>
                <w:div w:id="521670446">
                  <w:marLeft w:val="0"/>
                  <w:marRight w:val="0"/>
                  <w:marTop w:val="0"/>
                  <w:marBottom w:val="0"/>
                  <w:divBdr>
                    <w:top w:val="none" w:sz="0" w:space="0" w:color="auto"/>
                    <w:left w:val="none" w:sz="0" w:space="0" w:color="auto"/>
                    <w:bottom w:val="none" w:sz="0" w:space="0" w:color="auto"/>
                    <w:right w:val="none" w:sz="0" w:space="0" w:color="auto"/>
                  </w:divBdr>
                  <w:divsChild>
                    <w:div w:id="1028720151">
                      <w:marLeft w:val="0"/>
                      <w:marRight w:val="0"/>
                      <w:marTop w:val="0"/>
                      <w:marBottom w:val="0"/>
                      <w:divBdr>
                        <w:top w:val="none" w:sz="0" w:space="0" w:color="auto"/>
                        <w:left w:val="none" w:sz="0" w:space="0" w:color="auto"/>
                        <w:bottom w:val="none" w:sz="0" w:space="0" w:color="auto"/>
                        <w:right w:val="none" w:sz="0" w:space="0" w:color="auto"/>
                      </w:divBdr>
                    </w:div>
                  </w:divsChild>
                </w:div>
                <w:div w:id="30882663">
                  <w:marLeft w:val="0"/>
                  <w:marRight w:val="0"/>
                  <w:marTop w:val="0"/>
                  <w:marBottom w:val="0"/>
                  <w:divBdr>
                    <w:top w:val="none" w:sz="0" w:space="0" w:color="auto"/>
                    <w:left w:val="none" w:sz="0" w:space="0" w:color="auto"/>
                    <w:bottom w:val="none" w:sz="0" w:space="0" w:color="auto"/>
                    <w:right w:val="none" w:sz="0" w:space="0" w:color="auto"/>
                  </w:divBdr>
                  <w:divsChild>
                    <w:div w:id="1943830060">
                      <w:marLeft w:val="0"/>
                      <w:marRight w:val="0"/>
                      <w:marTop w:val="0"/>
                      <w:marBottom w:val="0"/>
                      <w:divBdr>
                        <w:top w:val="none" w:sz="0" w:space="0" w:color="auto"/>
                        <w:left w:val="none" w:sz="0" w:space="0" w:color="auto"/>
                        <w:bottom w:val="none" w:sz="0" w:space="0" w:color="auto"/>
                        <w:right w:val="none" w:sz="0" w:space="0" w:color="auto"/>
                      </w:divBdr>
                    </w:div>
                  </w:divsChild>
                </w:div>
                <w:div w:id="904412756">
                  <w:marLeft w:val="0"/>
                  <w:marRight w:val="0"/>
                  <w:marTop w:val="0"/>
                  <w:marBottom w:val="0"/>
                  <w:divBdr>
                    <w:top w:val="none" w:sz="0" w:space="0" w:color="auto"/>
                    <w:left w:val="none" w:sz="0" w:space="0" w:color="auto"/>
                    <w:bottom w:val="none" w:sz="0" w:space="0" w:color="auto"/>
                    <w:right w:val="none" w:sz="0" w:space="0" w:color="auto"/>
                  </w:divBdr>
                  <w:divsChild>
                    <w:div w:id="1853644378">
                      <w:marLeft w:val="0"/>
                      <w:marRight w:val="0"/>
                      <w:marTop w:val="0"/>
                      <w:marBottom w:val="0"/>
                      <w:divBdr>
                        <w:top w:val="none" w:sz="0" w:space="0" w:color="auto"/>
                        <w:left w:val="none" w:sz="0" w:space="0" w:color="auto"/>
                        <w:bottom w:val="none" w:sz="0" w:space="0" w:color="auto"/>
                        <w:right w:val="none" w:sz="0" w:space="0" w:color="auto"/>
                      </w:divBdr>
                    </w:div>
                  </w:divsChild>
                </w:div>
                <w:div w:id="1195773893">
                  <w:marLeft w:val="0"/>
                  <w:marRight w:val="0"/>
                  <w:marTop w:val="0"/>
                  <w:marBottom w:val="0"/>
                  <w:divBdr>
                    <w:top w:val="none" w:sz="0" w:space="0" w:color="auto"/>
                    <w:left w:val="none" w:sz="0" w:space="0" w:color="auto"/>
                    <w:bottom w:val="none" w:sz="0" w:space="0" w:color="auto"/>
                    <w:right w:val="none" w:sz="0" w:space="0" w:color="auto"/>
                  </w:divBdr>
                  <w:divsChild>
                    <w:div w:id="1148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68721">
      <w:marLeft w:val="0"/>
      <w:marRight w:val="0"/>
      <w:marTop w:val="0"/>
      <w:marBottom w:val="0"/>
      <w:divBdr>
        <w:top w:val="none" w:sz="0" w:space="0" w:color="auto"/>
        <w:left w:val="none" w:sz="0" w:space="0" w:color="auto"/>
        <w:bottom w:val="none" w:sz="0" w:space="0" w:color="auto"/>
        <w:right w:val="none" w:sz="0" w:space="0" w:color="auto"/>
      </w:divBdr>
      <w:divsChild>
        <w:div w:id="163787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4733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49234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6641</Words>
  <Characters>3786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2017-05-08T12:58:00Z</dcterms:created>
  <dcterms:modified xsi:type="dcterms:W3CDTF">2017-05-08T12:59:00Z</dcterms:modified>
</cp:coreProperties>
</file>