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6A7724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6148CB">
        <w:rPr>
          <w:rFonts w:cs="Times New Roman"/>
          <w:sz w:val="24"/>
          <w:szCs w:val="24"/>
        </w:rPr>
        <w:t xml:space="preserve"> </w:t>
      </w:r>
    </w:p>
    <w:p w:rsidR="000058BD" w:rsidRPr="00D807BF" w:rsidRDefault="006E6D16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Saliekamā nojume lauku virtuves vajadzībām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2018/</w:t>
      </w:r>
      <w:r w:rsidR="00DE4D16">
        <w:rPr>
          <w:sz w:val="24"/>
          <w:szCs w:val="24"/>
        </w:rPr>
        <w:t>3</w:t>
      </w:r>
      <w:r w:rsidR="006E6D16">
        <w:rPr>
          <w:sz w:val="24"/>
          <w:szCs w:val="24"/>
        </w:rPr>
        <w:t>3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6E6D16">
        <w:rPr>
          <w:rFonts w:cs="Times New Roman"/>
          <w:sz w:val="24"/>
          <w:szCs w:val="24"/>
        </w:rPr>
        <w:t>05.10</w:t>
      </w:r>
      <w:r w:rsidR="00C41E3B" w:rsidRPr="00D807BF">
        <w:rPr>
          <w:rFonts w:cs="Times New Roman"/>
          <w:sz w:val="24"/>
          <w:szCs w:val="24"/>
        </w:rPr>
        <w:t>.2018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6E6D16">
        <w:rPr>
          <w:sz w:val="24"/>
          <w:szCs w:val="24"/>
        </w:rPr>
        <w:t>18</w:t>
      </w:r>
      <w:r w:rsidR="00DE4D16">
        <w:rPr>
          <w:sz w:val="24"/>
          <w:szCs w:val="24"/>
        </w:rPr>
        <w:t>.09</w:t>
      </w:r>
      <w:r w:rsidR="00A828CA">
        <w:rPr>
          <w:sz w:val="24"/>
          <w:szCs w:val="24"/>
        </w:rPr>
        <w:t>.2018.</w:t>
      </w:r>
      <w:r w:rsidRPr="00697CF9">
        <w:rPr>
          <w:sz w:val="24"/>
          <w:szCs w:val="24"/>
        </w:rPr>
        <w:t xml:space="preserve"> pavēli Nr. </w:t>
      </w:r>
      <w:r w:rsidR="006E6D16">
        <w:rPr>
          <w:sz w:val="24"/>
          <w:szCs w:val="24"/>
        </w:rPr>
        <w:t>229</w:t>
      </w:r>
      <w:r w:rsidR="003C79B0">
        <w:rPr>
          <w:sz w:val="24"/>
          <w:szCs w:val="24"/>
        </w:rPr>
        <w:t>.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4148D4" w:rsidRPr="00D807BF" w:rsidRDefault="004148D4" w:rsidP="000058BD">
      <w:pPr>
        <w:rPr>
          <w:rFonts w:cs="Times New Roman"/>
          <w:sz w:val="24"/>
          <w:szCs w:val="24"/>
        </w:rPr>
      </w:pPr>
    </w:p>
    <w:p w:rsidR="006148CB" w:rsidRDefault="006148CB" w:rsidP="006148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</w:t>
      </w:r>
      <w:r w:rsidR="00DE4D16">
        <w:rPr>
          <w:rFonts w:cs="Times New Roman"/>
          <w:sz w:val="24"/>
          <w:szCs w:val="24"/>
        </w:rPr>
        <w:t xml:space="preserve">atvēra un </w:t>
      </w:r>
      <w:r w:rsidR="00D23174">
        <w:rPr>
          <w:rFonts w:cs="Times New Roman"/>
          <w:sz w:val="24"/>
          <w:szCs w:val="24"/>
        </w:rPr>
        <w:t>izvērtēja</w:t>
      </w:r>
      <w:r w:rsidR="00DE4D16">
        <w:rPr>
          <w:rFonts w:cs="Times New Roman"/>
          <w:sz w:val="24"/>
          <w:szCs w:val="24"/>
        </w:rPr>
        <w:t xml:space="preserve"> līdz </w:t>
      </w:r>
      <w:r w:rsidR="006E6D16">
        <w:rPr>
          <w:rFonts w:cs="Times New Roman"/>
          <w:sz w:val="24"/>
          <w:szCs w:val="24"/>
        </w:rPr>
        <w:t>03.10</w:t>
      </w:r>
      <w:r>
        <w:rPr>
          <w:rFonts w:cs="Times New Roman"/>
          <w:sz w:val="24"/>
          <w:szCs w:val="24"/>
        </w:rPr>
        <w:t>.2018. plkst. 12:00 iesniegto piedāvājumu: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83"/>
        <w:gridCol w:w="2118"/>
        <w:gridCol w:w="1439"/>
        <w:gridCol w:w="1748"/>
      </w:tblGrid>
      <w:tr w:rsidR="00DE4D16" w:rsidRPr="00DE4D16" w:rsidTr="009E5DEB">
        <w:tc>
          <w:tcPr>
            <w:tcW w:w="534" w:type="dxa"/>
          </w:tcPr>
          <w:p w:rsidR="009E5DEB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Nr.</w:t>
            </w:r>
          </w:p>
          <w:p w:rsidR="009E5DEB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p.</w:t>
            </w:r>
          </w:p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k.</w:t>
            </w:r>
          </w:p>
        </w:tc>
        <w:tc>
          <w:tcPr>
            <w:tcW w:w="2693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Pretendenta nosaukums, vienotais reģ. Nr.</w:t>
            </w:r>
          </w:p>
        </w:tc>
        <w:tc>
          <w:tcPr>
            <w:tcW w:w="2126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Iesūtīšanas laiks, reģistrācijas Nr.</w:t>
            </w:r>
          </w:p>
        </w:tc>
        <w:tc>
          <w:tcPr>
            <w:tcW w:w="1418" w:type="dxa"/>
          </w:tcPr>
          <w:p w:rsidR="00DE4D16" w:rsidRPr="00DE4D16" w:rsidRDefault="00DE4D16" w:rsidP="006E6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Līgum</w:t>
            </w:r>
            <w:r w:rsidR="006E6D16">
              <w:rPr>
                <w:rFonts w:cs="Times New Roman"/>
                <w:sz w:val="22"/>
                <w:szCs w:val="22"/>
              </w:rPr>
              <w:t>summa</w:t>
            </w:r>
            <w:r w:rsidRPr="00DE4D16">
              <w:rPr>
                <w:rFonts w:cs="Times New Roman"/>
                <w:sz w:val="22"/>
                <w:szCs w:val="22"/>
              </w:rPr>
              <w:t xml:space="preserve"> EUR bez PVN</w:t>
            </w:r>
            <w:r w:rsidR="006E6D16">
              <w:rPr>
                <w:rFonts w:cs="Times New Roman"/>
                <w:sz w:val="22"/>
                <w:szCs w:val="22"/>
              </w:rPr>
              <w:t xml:space="preserve"> par 2 gab.</w:t>
            </w:r>
          </w:p>
        </w:tc>
        <w:tc>
          <w:tcPr>
            <w:tcW w:w="1751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Atbilstība tehniskās specifikācijas prasībām</w:t>
            </w:r>
          </w:p>
        </w:tc>
      </w:tr>
      <w:tr w:rsidR="00DE4D16" w:rsidRPr="00DE4D16" w:rsidTr="009E5DEB">
        <w:tc>
          <w:tcPr>
            <w:tcW w:w="534" w:type="dxa"/>
          </w:tcPr>
          <w:p w:rsidR="00DE4D16" w:rsidRPr="00DE4D16" w:rsidRDefault="00DE4D16" w:rsidP="00DE4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DE4D16" w:rsidRPr="00DE4D16" w:rsidRDefault="00DE4D16" w:rsidP="006E6D16">
            <w:pPr>
              <w:rPr>
                <w:rFonts w:cs="Times New Roman"/>
                <w:sz w:val="22"/>
                <w:szCs w:val="22"/>
              </w:rPr>
            </w:pPr>
            <w:r w:rsidRPr="00DE4D16">
              <w:rPr>
                <w:rFonts w:cs="Times New Roman"/>
                <w:sz w:val="22"/>
                <w:szCs w:val="22"/>
              </w:rPr>
              <w:t>SIA „</w:t>
            </w:r>
            <w:r w:rsidR="006E6D16">
              <w:rPr>
                <w:rFonts w:cs="Times New Roman"/>
                <w:sz w:val="22"/>
                <w:szCs w:val="22"/>
              </w:rPr>
              <w:t>Rūķis</w:t>
            </w:r>
            <w:r w:rsidRPr="00DE4D16">
              <w:rPr>
                <w:rFonts w:cs="Times New Roman"/>
                <w:sz w:val="22"/>
                <w:szCs w:val="22"/>
              </w:rPr>
              <w:t>”, reģ. Nr.</w:t>
            </w:r>
            <w:r w:rsidR="006E6D16">
              <w:rPr>
                <w:rFonts w:cs="Times New Roman"/>
                <w:sz w:val="22"/>
                <w:szCs w:val="22"/>
              </w:rPr>
              <w:t>46603000217</w:t>
            </w:r>
          </w:p>
        </w:tc>
        <w:tc>
          <w:tcPr>
            <w:tcW w:w="2126" w:type="dxa"/>
          </w:tcPr>
          <w:p w:rsidR="00DE4D16" w:rsidRPr="00DE4D16" w:rsidRDefault="006E6D16" w:rsidP="006E6D1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  <w:r w:rsidR="00DE4D16" w:rsidRPr="00DE4D16">
              <w:rPr>
                <w:rFonts w:cs="Times New Roman"/>
                <w:sz w:val="22"/>
                <w:szCs w:val="22"/>
              </w:rPr>
              <w:t xml:space="preserve">.09.2018., plkst. </w:t>
            </w:r>
            <w:r>
              <w:rPr>
                <w:rFonts w:cs="Times New Roman"/>
                <w:sz w:val="22"/>
                <w:szCs w:val="22"/>
              </w:rPr>
              <w:t>14:10</w:t>
            </w:r>
            <w:r w:rsidR="00DE4D16" w:rsidRPr="00DE4D16">
              <w:rPr>
                <w:rFonts w:cs="Times New Roman"/>
                <w:sz w:val="22"/>
                <w:szCs w:val="22"/>
              </w:rPr>
              <w:t>, Nr.</w:t>
            </w:r>
            <w:r w:rsidR="00DE4D1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1418" w:type="dxa"/>
          </w:tcPr>
          <w:p w:rsidR="00DE4D16" w:rsidRPr="00DE4D16" w:rsidRDefault="006E6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24 640.00</w:t>
            </w:r>
          </w:p>
        </w:tc>
        <w:tc>
          <w:tcPr>
            <w:tcW w:w="1751" w:type="dxa"/>
          </w:tcPr>
          <w:p w:rsidR="00DE4D16" w:rsidRPr="00DE4D16" w:rsidRDefault="00DE4D16" w:rsidP="00DE4D1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Atbilst</w:t>
            </w: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="009E5DEB">
        <w:rPr>
          <w:rFonts w:cs="Times New Roman"/>
          <w:sz w:val="24"/>
          <w:szCs w:val="24"/>
        </w:rPr>
        <w:t>:</w:t>
      </w:r>
    </w:p>
    <w:p w:rsidR="00FF12E2" w:rsidRPr="009E5DEB" w:rsidRDefault="006E6D16" w:rsidP="009E5DEB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Pamatojoties uz PIL 9. panta trīspadsmito daļu un saskaņā</w:t>
      </w:r>
      <w:r w:rsidR="00FF12E2" w:rsidRPr="00D807BF">
        <w:rPr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 w:rsidR="00FF12E2" w:rsidRPr="00D807BF">
        <w:rPr>
          <w:sz w:val="24"/>
          <w:szCs w:val="24"/>
        </w:rPr>
        <w:t xml:space="preserve"> iepirkuma Nolikuma 9.1. punktu piešķirt līguma slēgšanas tiesības</w:t>
      </w:r>
      <w:r w:rsidR="009E5DEB">
        <w:rPr>
          <w:sz w:val="24"/>
          <w:szCs w:val="24"/>
        </w:rPr>
        <w:t xml:space="preserve"> SIA „</w:t>
      </w:r>
      <w:r>
        <w:rPr>
          <w:sz w:val="24"/>
          <w:szCs w:val="24"/>
        </w:rPr>
        <w:t>Rūķis</w:t>
      </w:r>
      <w:r w:rsidR="009E5DEB">
        <w:rPr>
          <w:sz w:val="24"/>
          <w:szCs w:val="24"/>
        </w:rPr>
        <w:t xml:space="preserve">” ar vienoto </w:t>
      </w:r>
      <w:r w:rsidR="00FF12E2" w:rsidRPr="009E5DEB">
        <w:rPr>
          <w:rFonts w:eastAsiaTheme="minorHAnsi" w:cs="Times New Roman"/>
          <w:sz w:val="24"/>
          <w:szCs w:val="24"/>
          <w:lang w:bidi="ar-SA"/>
        </w:rPr>
        <w:t>reģ. Nr.</w:t>
      </w:r>
      <w:r w:rsidR="009D5085">
        <w:rPr>
          <w:rFonts w:eastAsiaTheme="minorHAnsi" w:cs="Times New Roman"/>
          <w:sz w:val="24"/>
          <w:szCs w:val="24"/>
          <w:lang w:bidi="ar-SA"/>
        </w:rPr>
        <w:t> </w:t>
      </w:r>
      <w:r>
        <w:rPr>
          <w:rFonts w:cs="Times New Roman"/>
          <w:sz w:val="24"/>
          <w:szCs w:val="24"/>
        </w:rPr>
        <w:t>46603000217</w:t>
      </w:r>
      <w:r w:rsidR="009E5DEB">
        <w:rPr>
          <w:rFonts w:cs="Times New Roman"/>
          <w:sz w:val="22"/>
          <w:szCs w:val="22"/>
        </w:rPr>
        <w:t xml:space="preserve"> 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par kopējo līguma summu EUR </w:t>
      </w:r>
      <w:r>
        <w:rPr>
          <w:rFonts w:eastAsiaTheme="minorHAnsi" w:cs="Times New Roman"/>
          <w:sz w:val="24"/>
          <w:szCs w:val="24"/>
          <w:lang w:bidi="ar-SA"/>
        </w:rPr>
        <w:t>24640</w:t>
      </w:r>
      <w:r w:rsidR="009E5DEB">
        <w:rPr>
          <w:rFonts w:eastAsiaTheme="minorHAnsi" w:cs="Times New Roman"/>
          <w:sz w:val="24"/>
          <w:szCs w:val="24"/>
          <w:lang w:bidi="ar-SA"/>
        </w:rPr>
        <w:t>.00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(</w:t>
      </w:r>
      <w:r>
        <w:rPr>
          <w:rFonts w:eastAsiaTheme="minorHAnsi" w:cs="Times New Roman"/>
          <w:sz w:val="24"/>
          <w:szCs w:val="24"/>
          <w:lang w:bidi="ar-SA"/>
        </w:rPr>
        <w:t>divdesmit četri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tūkstoši </w:t>
      </w:r>
      <w:r>
        <w:rPr>
          <w:rFonts w:eastAsiaTheme="minorHAnsi" w:cs="Times New Roman"/>
          <w:sz w:val="24"/>
          <w:szCs w:val="24"/>
          <w:lang w:bidi="ar-SA"/>
        </w:rPr>
        <w:t>seši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simti </w:t>
      </w:r>
      <w:r>
        <w:rPr>
          <w:rFonts w:eastAsiaTheme="minorHAnsi" w:cs="Times New Roman"/>
          <w:sz w:val="24"/>
          <w:szCs w:val="24"/>
          <w:lang w:bidi="ar-SA"/>
        </w:rPr>
        <w:t>četrdesmit</w:t>
      </w:r>
      <w:r w:rsidR="00EF4EBC" w:rsidRPr="009E5DEB">
        <w:rPr>
          <w:rFonts w:eastAsiaTheme="minorHAnsi" w:cs="Times New Roman"/>
          <w:sz w:val="24"/>
          <w:szCs w:val="24"/>
          <w:lang w:bidi="ar-SA"/>
        </w:rPr>
        <w:t xml:space="preserve"> euro un 00 centi) bez PVN</w:t>
      </w:r>
      <w:r w:rsidR="00FF12E2" w:rsidRPr="009E5DEB">
        <w:rPr>
          <w:rFonts w:eastAsiaTheme="minorHAnsi" w:cs="Times New Roman"/>
          <w:sz w:val="24"/>
          <w:szCs w:val="24"/>
          <w:lang w:bidi="ar-SA"/>
        </w:rPr>
        <w:t xml:space="preserve"> </w:t>
      </w:r>
      <w:r w:rsidR="00FF12E2" w:rsidRPr="009E5DEB">
        <w:rPr>
          <w:sz w:val="24"/>
          <w:szCs w:val="24"/>
        </w:rPr>
        <w:t xml:space="preserve">kā pretendentam, kurš iesniedzis iepirkuma Nolikuma un tehniskās specifikācijas prasībām atbilstošu piedāvājumu </w:t>
      </w:r>
      <w:r w:rsidR="009E5DEB">
        <w:rPr>
          <w:sz w:val="24"/>
          <w:szCs w:val="24"/>
        </w:rPr>
        <w:t xml:space="preserve">un </w:t>
      </w:r>
      <w:r>
        <w:rPr>
          <w:sz w:val="24"/>
          <w:szCs w:val="24"/>
        </w:rPr>
        <w:t>atbilstoši plānotajiem finanšu līdzekļiem</w:t>
      </w:r>
      <w:r w:rsidR="009E5DEB">
        <w:rPr>
          <w:sz w:val="24"/>
          <w:szCs w:val="24"/>
        </w:rPr>
        <w:t>.</w:t>
      </w:r>
    </w:p>
    <w:p w:rsidR="00FF12E2" w:rsidRPr="00D807BF" w:rsidRDefault="009E5DEB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Komisijas </w:t>
      </w:r>
      <w:r w:rsidR="009E5DEB">
        <w:rPr>
          <w:rFonts w:cs="Times New Roman"/>
          <w:sz w:val="24"/>
          <w:szCs w:val="24"/>
        </w:rPr>
        <w:t>priekšsēdētājs</w:t>
      </w:r>
      <w:r w:rsidRPr="00D807BF">
        <w:rPr>
          <w:rFonts w:cs="Times New Roman"/>
          <w:sz w:val="24"/>
          <w:szCs w:val="24"/>
        </w:rPr>
        <w:t>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6B1B26" w:rsidRDefault="006B1B26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priekšsēdētāja vietnieks:    (personiskais paraksts)            V. Uzvārds</w:t>
      </w:r>
    </w:p>
    <w:p w:rsidR="006B1B26" w:rsidRDefault="006B1B26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6B1B26">
        <w:rPr>
          <w:sz w:val="24"/>
          <w:szCs w:val="24"/>
        </w:rPr>
        <w:t>05.10</w:t>
      </w:r>
      <w:r w:rsidR="00683960" w:rsidRPr="00D807BF">
        <w:rPr>
          <w:sz w:val="24"/>
          <w:szCs w:val="24"/>
        </w:rPr>
        <w:t>.</w:t>
      </w:r>
      <w:r w:rsidRPr="00D807BF">
        <w:rPr>
          <w:sz w:val="24"/>
          <w:szCs w:val="24"/>
        </w:rPr>
        <w:t>2018.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1408BC"/>
    <w:rsid w:val="00141195"/>
    <w:rsid w:val="00171C91"/>
    <w:rsid w:val="00194594"/>
    <w:rsid w:val="001A6CEE"/>
    <w:rsid w:val="00224B06"/>
    <w:rsid w:val="002F5E8D"/>
    <w:rsid w:val="00303ACF"/>
    <w:rsid w:val="003179B3"/>
    <w:rsid w:val="003C79B0"/>
    <w:rsid w:val="0040045A"/>
    <w:rsid w:val="00400E5C"/>
    <w:rsid w:val="00405C44"/>
    <w:rsid w:val="004148D4"/>
    <w:rsid w:val="00451AA3"/>
    <w:rsid w:val="004832F3"/>
    <w:rsid w:val="005308AE"/>
    <w:rsid w:val="00560640"/>
    <w:rsid w:val="00563569"/>
    <w:rsid w:val="005A48F0"/>
    <w:rsid w:val="006148CB"/>
    <w:rsid w:val="00683960"/>
    <w:rsid w:val="00697CF9"/>
    <w:rsid w:val="006A7724"/>
    <w:rsid w:val="006B1B26"/>
    <w:rsid w:val="006B7801"/>
    <w:rsid w:val="006E6D16"/>
    <w:rsid w:val="0070186F"/>
    <w:rsid w:val="0074440C"/>
    <w:rsid w:val="00766999"/>
    <w:rsid w:val="007C1B0C"/>
    <w:rsid w:val="00830972"/>
    <w:rsid w:val="00876D1D"/>
    <w:rsid w:val="0088375C"/>
    <w:rsid w:val="008A645B"/>
    <w:rsid w:val="008E4D3E"/>
    <w:rsid w:val="00933B44"/>
    <w:rsid w:val="00952084"/>
    <w:rsid w:val="009934AB"/>
    <w:rsid w:val="009A6EFC"/>
    <w:rsid w:val="009C3F68"/>
    <w:rsid w:val="009D5085"/>
    <w:rsid w:val="009E4946"/>
    <w:rsid w:val="009E5DEB"/>
    <w:rsid w:val="00A44A52"/>
    <w:rsid w:val="00A76D71"/>
    <w:rsid w:val="00A828CA"/>
    <w:rsid w:val="00B429BC"/>
    <w:rsid w:val="00B90AF5"/>
    <w:rsid w:val="00BA47EB"/>
    <w:rsid w:val="00BD58DD"/>
    <w:rsid w:val="00C41E3B"/>
    <w:rsid w:val="00C82879"/>
    <w:rsid w:val="00CE1102"/>
    <w:rsid w:val="00D052E7"/>
    <w:rsid w:val="00D23174"/>
    <w:rsid w:val="00D807BF"/>
    <w:rsid w:val="00DB5D9C"/>
    <w:rsid w:val="00DE4D16"/>
    <w:rsid w:val="00DF0252"/>
    <w:rsid w:val="00E24146"/>
    <w:rsid w:val="00E602E3"/>
    <w:rsid w:val="00EA41C4"/>
    <w:rsid w:val="00EC56AD"/>
    <w:rsid w:val="00EF4EBC"/>
    <w:rsid w:val="00F108B8"/>
    <w:rsid w:val="00F30FCA"/>
    <w:rsid w:val="00F35206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59</cp:revision>
  <dcterms:created xsi:type="dcterms:W3CDTF">2018-06-27T13:16:00Z</dcterms:created>
  <dcterms:modified xsi:type="dcterms:W3CDTF">2018-10-05T11:36:00Z</dcterms:modified>
</cp:coreProperties>
</file>