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55D" w:rsidRPr="0038703D" w:rsidRDefault="000E755D" w:rsidP="000E755D">
      <w:pPr>
        <w:jc w:val="right"/>
        <w:rPr>
          <w:rFonts w:cs="Times New Roman"/>
          <w:i/>
          <w:sz w:val="24"/>
          <w:szCs w:val="24"/>
        </w:rPr>
      </w:pPr>
      <w:bookmarkStart w:id="0" w:name="_GoBack"/>
      <w:bookmarkEnd w:id="0"/>
      <w:r w:rsidRPr="0038703D">
        <w:rPr>
          <w:rFonts w:cs="Times New Roman"/>
          <w:i/>
          <w:sz w:val="24"/>
          <w:szCs w:val="24"/>
        </w:rPr>
        <w:t>IZRAKSTS</w:t>
      </w:r>
    </w:p>
    <w:p w:rsidR="00DF339F" w:rsidRPr="00DF339F" w:rsidRDefault="00DF339F" w:rsidP="00DF339F">
      <w:pPr>
        <w:jc w:val="center"/>
        <w:rPr>
          <w:rFonts w:cs="Times New Roman"/>
          <w:sz w:val="24"/>
          <w:szCs w:val="24"/>
        </w:rPr>
      </w:pPr>
      <w:r w:rsidRPr="00DF339F">
        <w:rPr>
          <w:rFonts w:cs="Times New Roman"/>
          <w:sz w:val="24"/>
          <w:szCs w:val="24"/>
        </w:rPr>
        <w:t>PROTOKOLS</w:t>
      </w:r>
    </w:p>
    <w:p w:rsidR="00DF339F" w:rsidRPr="00DF339F" w:rsidRDefault="00DF339F" w:rsidP="00DF339F">
      <w:pPr>
        <w:jc w:val="center"/>
        <w:rPr>
          <w:rFonts w:cs="Times New Roman"/>
          <w:b/>
          <w:sz w:val="28"/>
          <w:szCs w:val="24"/>
          <w:lang w:bidi="ar-SA"/>
        </w:rPr>
      </w:pPr>
      <w:r w:rsidRPr="00DF339F">
        <w:rPr>
          <w:rFonts w:cs="Times New Roman"/>
          <w:b/>
          <w:sz w:val="28"/>
          <w:szCs w:val="24"/>
          <w:lang w:bidi="ar-SA"/>
        </w:rPr>
        <w:t>“</w:t>
      </w:r>
      <w:r w:rsidRPr="00DF339F">
        <w:rPr>
          <w:rFonts w:cs="Times New Roman"/>
          <w:b/>
          <w:bCs/>
          <w:sz w:val="28"/>
          <w:szCs w:val="28"/>
          <w:lang w:bidi="ar-SA"/>
        </w:rPr>
        <w:t>Biroja mēbeles</w:t>
      </w:r>
      <w:r w:rsidRPr="00DF339F">
        <w:rPr>
          <w:rFonts w:cs="Times New Roman"/>
          <w:b/>
          <w:sz w:val="28"/>
          <w:szCs w:val="24"/>
          <w:lang w:bidi="ar-SA"/>
        </w:rPr>
        <w:t>”</w:t>
      </w:r>
    </w:p>
    <w:p w:rsidR="00DF339F" w:rsidRPr="00DF339F" w:rsidRDefault="00DF339F" w:rsidP="00DF339F">
      <w:pPr>
        <w:jc w:val="center"/>
        <w:rPr>
          <w:rFonts w:cs="Times New Roman"/>
          <w:bCs/>
          <w:i/>
          <w:sz w:val="28"/>
          <w:szCs w:val="24"/>
          <w:lang w:bidi="ar-SA"/>
        </w:rPr>
      </w:pPr>
      <w:r w:rsidRPr="00DF339F">
        <w:rPr>
          <w:rFonts w:cs="Times New Roman"/>
          <w:bCs/>
          <w:i/>
          <w:sz w:val="28"/>
          <w:szCs w:val="24"/>
          <w:lang w:bidi="ar-SA"/>
        </w:rPr>
        <w:t>(identifikācijas Nr.AM NBS ZS štābs 2018/03)</w:t>
      </w:r>
    </w:p>
    <w:p w:rsidR="00DF339F" w:rsidRPr="00DF339F" w:rsidRDefault="00DF339F" w:rsidP="00DF339F">
      <w:pPr>
        <w:jc w:val="center"/>
        <w:rPr>
          <w:rFonts w:cs="Times New Roman"/>
          <w:i/>
          <w:sz w:val="24"/>
          <w:szCs w:val="24"/>
        </w:rPr>
      </w:pPr>
    </w:p>
    <w:p w:rsidR="00DF339F" w:rsidRPr="00DF339F" w:rsidRDefault="00DF339F" w:rsidP="00DF339F">
      <w:pPr>
        <w:rPr>
          <w:rFonts w:cs="Times New Roman"/>
          <w:sz w:val="24"/>
          <w:szCs w:val="24"/>
        </w:rPr>
      </w:pPr>
      <w:r w:rsidRPr="00DF339F">
        <w:rPr>
          <w:rFonts w:cs="Times New Roman"/>
          <w:sz w:val="24"/>
          <w:szCs w:val="24"/>
        </w:rPr>
        <w:t>Kuldīga,</w:t>
      </w:r>
      <w:r w:rsidRPr="00DF339F">
        <w:rPr>
          <w:rFonts w:cs="Times New Roman"/>
          <w:sz w:val="24"/>
          <w:lang w:bidi="ar-SA"/>
        </w:rPr>
        <w:t xml:space="preserve"> 2018.</w:t>
      </w:r>
      <w:r w:rsidR="00E57012">
        <w:rPr>
          <w:rFonts w:cs="Times New Roman"/>
          <w:sz w:val="24"/>
          <w:lang w:bidi="ar-SA"/>
        </w:rPr>
        <w:t xml:space="preserve"> </w:t>
      </w:r>
      <w:r w:rsidRPr="00DF339F">
        <w:rPr>
          <w:rFonts w:cs="Times New Roman"/>
          <w:sz w:val="24"/>
          <w:szCs w:val="24"/>
          <w:lang w:bidi="ar-SA"/>
        </w:rPr>
        <w:t>gada</w:t>
      </w:r>
      <w:r w:rsidRPr="00DF339F">
        <w:rPr>
          <w:rFonts w:cs="Times New Roman"/>
          <w:sz w:val="24"/>
          <w:szCs w:val="24"/>
        </w:rPr>
        <w:t xml:space="preserve"> 23.</w:t>
      </w:r>
      <w:r w:rsidR="00E57012">
        <w:rPr>
          <w:rFonts w:cs="Times New Roman"/>
          <w:sz w:val="24"/>
          <w:szCs w:val="24"/>
        </w:rPr>
        <w:t xml:space="preserve"> </w:t>
      </w:r>
      <w:r w:rsidRPr="00DF339F">
        <w:rPr>
          <w:rFonts w:cs="Times New Roman"/>
          <w:sz w:val="24"/>
          <w:szCs w:val="24"/>
        </w:rPr>
        <w:t>aprīlī</w:t>
      </w:r>
    </w:p>
    <w:p w:rsidR="00DF339F" w:rsidRPr="00DF339F" w:rsidRDefault="00DF339F" w:rsidP="00DF339F">
      <w:pPr>
        <w:rPr>
          <w:rFonts w:cs="Times New Roman"/>
          <w:sz w:val="24"/>
          <w:szCs w:val="24"/>
        </w:rPr>
      </w:pPr>
    </w:p>
    <w:p w:rsidR="00DF339F" w:rsidRPr="00DF339F" w:rsidRDefault="00DF339F" w:rsidP="00DF339F">
      <w:pPr>
        <w:jc w:val="both"/>
        <w:rPr>
          <w:rFonts w:cs="Times New Roman"/>
          <w:sz w:val="16"/>
          <w:szCs w:val="16"/>
          <w:lang w:bidi="ar-SA"/>
        </w:rPr>
      </w:pPr>
      <w:r w:rsidRPr="00DF339F">
        <w:rPr>
          <w:rFonts w:cs="Times New Roman"/>
          <w:sz w:val="24"/>
          <w:szCs w:val="24"/>
          <w:lang w:bidi="ar-SA"/>
        </w:rPr>
        <w:t>Saskaņā ar Zemessardzes komandiera 2018. gada 28.</w:t>
      </w:r>
      <w:r w:rsidR="00E57012">
        <w:rPr>
          <w:rFonts w:cs="Times New Roman"/>
          <w:sz w:val="24"/>
          <w:szCs w:val="24"/>
          <w:lang w:bidi="ar-SA"/>
        </w:rPr>
        <w:t xml:space="preserve"> </w:t>
      </w:r>
      <w:r w:rsidRPr="00DF339F">
        <w:rPr>
          <w:rFonts w:cs="Times New Roman"/>
          <w:sz w:val="24"/>
          <w:szCs w:val="24"/>
          <w:lang w:bidi="ar-SA"/>
        </w:rPr>
        <w:t>februāra pavēli Nr.177 „ Par decentralizēto iepirkumu komisiju izveidi un iepirkuma atbildīgo amatpersonu norīkošanu” komisijas sastāvā:</w:t>
      </w:r>
    </w:p>
    <w:p w:rsidR="00DF339F" w:rsidRPr="00DF339F" w:rsidRDefault="00DF339F" w:rsidP="00DF339F">
      <w:pPr>
        <w:tabs>
          <w:tab w:val="left" w:pos="720"/>
          <w:tab w:val="center" w:pos="4320"/>
          <w:tab w:val="right" w:pos="8640"/>
        </w:tabs>
        <w:jc w:val="both"/>
        <w:rPr>
          <w:rFonts w:cs="Times New Roman"/>
          <w:sz w:val="24"/>
          <w:szCs w:val="24"/>
          <w:lang w:bidi="ar-SA"/>
        </w:rPr>
      </w:pPr>
      <w:r w:rsidRPr="00DF339F">
        <w:rPr>
          <w:rFonts w:cs="Times New Roman"/>
          <w:sz w:val="24"/>
          <w:szCs w:val="24"/>
          <w:lang w:bidi="ar-SA"/>
        </w:rPr>
        <w:t xml:space="preserve">komisijas priekšsēdētājs: majors G.VILGUTS; </w:t>
      </w:r>
    </w:p>
    <w:p w:rsidR="00DF339F" w:rsidRPr="00DF339F" w:rsidRDefault="00DF339F" w:rsidP="00DF339F">
      <w:pPr>
        <w:tabs>
          <w:tab w:val="left" w:pos="720"/>
          <w:tab w:val="center" w:pos="4320"/>
          <w:tab w:val="right" w:pos="8640"/>
        </w:tabs>
        <w:jc w:val="both"/>
        <w:rPr>
          <w:rFonts w:cs="Times New Roman"/>
          <w:sz w:val="24"/>
          <w:szCs w:val="24"/>
          <w:lang w:bidi="ar-SA"/>
        </w:rPr>
      </w:pPr>
      <w:r w:rsidRPr="00DF339F">
        <w:rPr>
          <w:rFonts w:cs="Times New Roman"/>
          <w:sz w:val="24"/>
          <w:szCs w:val="24"/>
          <w:lang w:bidi="ar-SA"/>
        </w:rPr>
        <w:t>komisijas locekļi: kapteinis M.BETHERS;</w:t>
      </w:r>
    </w:p>
    <w:p w:rsidR="00DF339F" w:rsidRPr="00DF339F" w:rsidRDefault="00DF339F" w:rsidP="00DF339F">
      <w:pPr>
        <w:tabs>
          <w:tab w:val="left" w:pos="720"/>
          <w:tab w:val="center" w:pos="4320"/>
          <w:tab w:val="right" w:pos="8640"/>
        </w:tabs>
        <w:ind w:left="1701"/>
        <w:jc w:val="both"/>
        <w:rPr>
          <w:rFonts w:cs="Times New Roman"/>
          <w:sz w:val="24"/>
          <w:szCs w:val="24"/>
          <w:lang w:bidi="ar-SA"/>
        </w:rPr>
      </w:pPr>
      <w:r w:rsidRPr="00DF339F">
        <w:rPr>
          <w:rFonts w:cs="Times New Roman"/>
          <w:sz w:val="24"/>
          <w:szCs w:val="24"/>
          <w:lang w:bidi="ar-SA"/>
        </w:rPr>
        <w:t>virsleitnante I.LĀCE</w:t>
      </w:r>
    </w:p>
    <w:p w:rsidR="00DF339F" w:rsidRPr="00DF339F" w:rsidRDefault="00DF339F" w:rsidP="00DF339F">
      <w:pPr>
        <w:tabs>
          <w:tab w:val="center" w:pos="4320"/>
          <w:tab w:val="right" w:pos="8640"/>
        </w:tabs>
        <w:ind w:firstLine="1701"/>
        <w:jc w:val="both"/>
        <w:rPr>
          <w:rFonts w:cs="Times New Roman"/>
          <w:sz w:val="24"/>
          <w:szCs w:val="24"/>
          <w:lang w:bidi="ar-SA"/>
        </w:rPr>
      </w:pPr>
      <w:r w:rsidRPr="00DF339F">
        <w:rPr>
          <w:rFonts w:cs="Times New Roman"/>
          <w:sz w:val="24"/>
          <w:szCs w:val="24"/>
          <w:lang w:bidi="ar-SA"/>
        </w:rPr>
        <w:t>seržants J.VECTIRĀNS;</w:t>
      </w:r>
    </w:p>
    <w:p w:rsidR="00DF339F" w:rsidRPr="00DF339F" w:rsidRDefault="00DF339F" w:rsidP="00DF339F">
      <w:pPr>
        <w:tabs>
          <w:tab w:val="center" w:pos="4320"/>
          <w:tab w:val="right" w:pos="8640"/>
        </w:tabs>
        <w:ind w:firstLine="1701"/>
        <w:jc w:val="both"/>
        <w:rPr>
          <w:rFonts w:cs="Times New Roman"/>
          <w:sz w:val="24"/>
          <w:szCs w:val="24"/>
          <w:lang w:bidi="ar-SA"/>
        </w:rPr>
      </w:pPr>
      <w:r w:rsidRPr="00DF339F">
        <w:rPr>
          <w:rFonts w:cs="Times New Roman"/>
          <w:sz w:val="24"/>
          <w:szCs w:val="24"/>
          <w:lang w:bidi="ar-SA"/>
        </w:rPr>
        <w:t>seržants L.BĪLĀNS;</w:t>
      </w:r>
    </w:p>
    <w:p w:rsidR="00DF339F" w:rsidRPr="00DF339F" w:rsidRDefault="00DF339F" w:rsidP="00DF339F">
      <w:pPr>
        <w:tabs>
          <w:tab w:val="left" w:pos="1276"/>
        </w:tabs>
        <w:jc w:val="both"/>
        <w:rPr>
          <w:rFonts w:cs="Times New Roman"/>
          <w:sz w:val="24"/>
          <w:szCs w:val="24"/>
          <w:lang w:bidi="ar-SA"/>
        </w:rPr>
      </w:pPr>
      <w:r w:rsidRPr="00DF339F">
        <w:rPr>
          <w:rFonts w:cs="Times New Roman"/>
          <w:sz w:val="24"/>
          <w:szCs w:val="24"/>
          <w:lang w:bidi="ar-SA"/>
        </w:rPr>
        <w:t>komisijas sekretārs:</w:t>
      </w:r>
      <w:r w:rsidRPr="00DF339F">
        <w:rPr>
          <w:rFonts w:ascii="Dutch TL" w:hAnsi="Dutch TL" w:cs="Times New Roman"/>
          <w:sz w:val="24"/>
          <w:lang w:bidi="ar-SA"/>
        </w:rPr>
        <w:t xml:space="preserve"> </w:t>
      </w:r>
      <w:r w:rsidRPr="00DF339F">
        <w:rPr>
          <w:rFonts w:cs="Times New Roman"/>
          <w:sz w:val="24"/>
          <w:szCs w:val="24"/>
          <w:lang w:bidi="ar-SA"/>
        </w:rPr>
        <w:t>seržants J.VECTIRĀNS</w:t>
      </w:r>
    </w:p>
    <w:p w:rsidR="00DF339F" w:rsidRPr="00DF339F" w:rsidRDefault="00DF339F" w:rsidP="00DF339F">
      <w:pPr>
        <w:tabs>
          <w:tab w:val="left" w:pos="-1309"/>
          <w:tab w:val="left" w:pos="-1260"/>
          <w:tab w:val="left" w:pos="-561"/>
        </w:tabs>
        <w:jc w:val="both"/>
        <w:rPr>
          <w:rFonts w:cs="Times New Roman"/>
          <w:sz w:val="16"/>
          <w:szCs w:val="16"/>
          <w:lang w:bidi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7"/>
      </w:tblGrid>
      <w:tr w:rsidR="00DF339F" w:rsidRPr="00DF339F" w:rsidTr="0068292B">
        <w:trPr>
          <w:trHeight w:val="1701"/>
        </w:trPr>
        <w:tc>
          <w:tcPr>
            <w:tcW w:w="2830" w:type="dxa"/>
          </w:tcPr>
          <w:p w:rsidR="00DF339F" w:rsidRPr="00DF339F" w:rsidRDefault="00DF339F" w:rsidP="00DF339F">
            <w:pPr>
              <w:rPr>
                <w:rFonts w:cs="Times New Roman"/>
                <w:sz w:val="24"/>
                <w:szCs w:val="24"/>
              </w:rPr>
            </w:pPr>
            <w:r w:rsidRPr="00DF339F">
              <w:rPr>
                <w:rFonts w:cs="Times New Roman"/>
                <w:sz w:val="24"/>
                <w:szCs w:val="24"/>
              </w:rPr>
              <w:t>Pretendentu nosaukumi, reģ. nr.,</w:t>
            </w:r>
          </w:p>
          <w:p w:rsidR="00DF339F" w:rsidRPr="00DF339F" w:rsidRDefault="00DF339F" w:rsidP="00DF339F">
            <w:pPr>
              <w:rPr>
                <w:rFonts w:cs="Times New Roman"/>
                <w:sz w:val="24"/>
                <w:szCs w:val="24"/>
              </w:rPr>
            </w:pPr>
            <w:r w:rsidRPr="00DF339F">
              <w:rPr>
                <w:rFonts w:cs="Times New Roman"/>
                <w:sz w:val="24"/>
                <w:szCs w:val="24"/>
              </w:rPr>
              <w:t>piedāvātās līgumcenas</w:t>
            </w:r>
          </w:p>
        </w:tc>
        <w:tc>
          <w:tcPr>
            <w:tcW w:w="6237" w:type="dxa"/>
            <w:vAlign w:val="center"/>
          </w:tcPr>
          <w:p w:rsidR="00DF339F" w:rsidRPr="00DF339F" w:rsidRDefault="00DF339F" w:rsidP="00DF339F">
            <w:pPr>
              <w:numPr>
                <w:ilvl w:val="0"/>
                <w:numId w:val="18"/>
              </w:num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F339F">
              <w:rPr>
                <w:rFonts w:cs="Times New Roman"/>
                <w:b/>
                <w:sz w:val="24"/>
                <w:szCs w:val="24"/>
              </w:rPr>
              <w:t>SIA LAZURĪTS S</w:t>
            </w:r>
            <w:r w:rsidRPr="00DF339F">
              <w:rPr>
                <w:rFonts w:cs="Times New Roman"/>
                <w:sz w:val="24"/>
                <w:szCs w:val="24"/>
              </w:rPr>
              <w:t>, reģ. Nr. 40103480667, finanšu piedāvājuma: kopējā summa – 5198,37 EUR bez PVN.</w:t>
            </w:r>
          </w:p>
          <w:p w:rsidR="00DF339F" w:rsidRPr="00DF339F" w:rsidRDefault="00DF339F" w:rsidP="00DF339F">
            <w:pPr>
              <w:numPr>
                <w:ilvl w:val="0"/>
                <w:numId w:val="18"/>
              </w:num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F339F">
              <w:rPr>
                <w:rFonts w:cs="Times New Roman"/>
                <w:b/>
                <w:sz w:val="24"/>
                <w:szCs w:val="24"/>
              </w:rPr>
              <w:t>SIA RENTRA</w:t>
            </w:r>
            <w:r w:rsidRPr="00DF339F">
              <w:rPr>
                <w:rFonts w:cs="Times New Roman"/>
                <w:sz w:val="24"/>
                <w:szCs w:val="24"/>
              </w:rPr>
              <w:t>,</w:t>
            </w:r>
            <w:r w:rsidRPr="00DF339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F339F">
              <w:rPr>
                <w:rFonts w:cs="Times New Roman"/>
                <w:sz w:val="24"/>
                <w:szCs w:val="24"/>
              </w:rPr>
              <w:t>reģ. Nr. 40103280063, finanšu piedāvājuma: kopējā summa 4000,00</w:t>
            </w:r>
            <w:r w:rsidRPr="00DF339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F339F">
              <w:rPr>
                <w:rFonts w:cs="Times New Roman"/>
                <w:sz w:val="24"/>
                <w:szCs w:val="24"/>
              </w:rPr>
              <w:t>EUR bez PVN.</w:t>
            </w:r>
          </w:p>
          <w:p w:rsidR="00DF339F" w:rsidRPr="00DF339F" w:rsidRDefault="00DF339F" w:rsidP="00DF339F">
            <w:pPr>
              <w:numPr>
                <w:ilvl w:val="0"/>
                <w:numId w:val="18"/>
              </w:numPr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F339F">
              <w:rPr>
                <w:rFonts w:cs="Times New Roman"/>
                <w:b/>
                <w:sz w:val="24"/>
                <w:szCs w:val="24"/>
              </w:rPr>
              <w:t>SIA NV STILS</w:t>
            </w:r>
            <w:r w:rsidRPr="00DF339F">
              <w:rPr>
                <w:rFonts w:cs="Times New Roman"/>
                <w:sz w:val="24"/>
                <w:szCs w:val="24"/>
              </w:rPr>
              <w:t>,</w:t>
            </w:r>
            <w:r w:rsidRPr="00DF339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F339F">
              <w:rPr>
                <w:rFonts w:cs="Times New Roman"/>
                <w:sz w:val="24"/>
                <w:szCs w:val="24"/>
              </w:rPr>
              <w:t>reģ. Nr. 40003586202, finanšu piedāvājuma: kopējā summa – 4547,36 EUR bez PVN.</w:t>
            </w:r>
          </w:p>
          <w:p w:rsidR="00DF339F" w:rsidRPr="00DF339F" w:rsidRDefault="00DF339F" w:rsidP="00DF339F">
            <w:pPr>
              <w:numPr>
                <w:ilvl w:val="0"/>
                <w:numId w:val="18"/>
              </w:num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F339F">
              <w:rPr>
                <w:rFonts w:cs="Times New Roman"/>
                <w:b/>
                <w:sz w:val="24"/>
                <w:szCs w:val="24"/>
              </w:rPr>
              <w:t>SIA VITRUM MĒBELES UN IEKĀRTAS</w:t>
            </w:r>
            <w:r w:rsidRPr="00DF339F">
              <w:rPr>
                <w:rFonts w:cs="Times New Roman"/>
                <w:sz w:val="24"/>
                <w:szCs w:val="24"/>
              </w:rPr>
              <w:t>, reģ. Nr. 50103818531, finanšu piedāvājuma: kopējā summa 5614,00</w:t>
            </w:r>
            <w:r w:rsidRPr="00DF339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F339F">
              <w:rPr>
                <w:rFonts w:cs="Times New Roman"/>
                <w:sz w:val="24"/>
                <w:szCs w:val="24"/>
              </w:rPr>
              <w:t xml:space="preserve">EUR bez PVN. </w:t>
            </w:r>
          </w:p>
          <w:p w:rsidR="00DF339F" w:rsidRPr="00DF339F" w:rsidRDefault="00DF339F" w:rsidP="00DF339F">
            <w:pPr>
              <w:numPr>
                <w:ilvl w:val="0"/>
                <w:numId w:val="18"/>
              </w:num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F339F">
              <w:rPr>
                <w:rFonts w:cs="Times New Roman"/>
                <w:b/>
                <w:sz w:val="24"/>
                <w:szCs w:val="24"/>
              </w:rPr>
              <w:t>SIA WSP</w:t>
            </w:r>
            <w:r w:rsidRPr="00DF339F">
              <w:rPr>
                <w:rFonts w:cs="Times New Roman"/>
                <w:sz w:val="24"/>
                <w:szCs w:val="24"/>
              </w:rPr>
              <w:t>,</w:t>
            </w:r>
            <w:r w:rsidRPr="00DF339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F339F">
              <w:rPr>
                <w:rFonts w:cs="Times New Roman"/>
                <w:sz w:val="24"/>
                <w:szCs w:val="24"/>
              </w:rPr>
              <w:t>reģ. Nr.</w:t>
            </w:r>
            <w:r w:rsidRPr="00DF339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F339F">
              <w:rPr>
                <w:rFonts w:cs="Times New Roman"/>
                <w:sz w:val="24"/>
                <w:szCs w:val="24"/>
              </w:rPr>
              <w:t>40103375307, finanšu piedāvājuma: kopējā summa 8285,17 EUR bez PVN.</w:t>
            </w:r>
          </w:p>
          <w:p w:rsidR="00DF339F" w:rsidRPr="00DF339F" w:rsidRDefault="00DF339F" w:rsidP="00DF339F">
            <w:pPr>
              <w:numPr>
                <w:ilvl w:val="0"/>
                <w:numId w:val="18"/>
              </w:numPr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F339F">
              <w:rPr>
                <w:rFonts w:cs="Times New Roman"/>
                <w:b/>
                <w:sz w:val="24"/>
                <w:szCs w:val="24"/>
              </w:rPr>
              <w:t>SIA WOOD SOLUTION</w:t>
            </w:r>
            <w:r w:rsidRPr="00DF339F">
              <w:rPr>
                <w:rFonts w:cs="Times New Roman"/>
                <w:sz w:val="24"/>
                <w:szCs w:val="24"/>
              </w:rPr>
              <w:t>, reģ. Nr. 50203087551,</w:t>
            </w:r>
            <w:r w:rsidRPr="00DF339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F339F">
              <w:rPr>
                <w:rFonts w:cs="Times New Roman"/>
                <w:sz w:val="24"/>
                <w:szCs w:val="24"/>
              </w:rPr>
              <w:t>finanšu piedāvājuma: kopējā summa 12044,00</w:t>
            </w:r>
            <w:r w:rsidRPr="00DF339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F339F">
              <w:rPr>
                <w:rFonts w:cs="Times New Roman"/>
                <w:sz w:val="24"/>
                <w:szCs w:val="24"/>
              </w:rPr>
              <w:t>EUR bez PVN.</w:t>
            </w:r>
          </w:p>
          <w:p w:rsidR="00DF339F" w:rsidRPr="00DF339F" w:rsidRDefault="00DF339F" w:rsidP="00DF339F">
            <w:pPr>
              <w:numPr>
                <w:ilvl w:val="0"/>
                <w:numId w:val="18"/>
              </w:num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F339F">
              <w:rPr>
                <w:rFonts w:cs="Times New Roman"/>
                <w:b/>
                <w:sz w:val="24"/>
                <w:szCs w:val="24"/>
              </w:rPr>
              <w:t>SIA DZINTARKALNI 21</w:t>
            </w:r>
            <w:r w:rsidRPr="00DF339F">
              <w:rPr>
                <w:rFonts w:cs="Times New Roman"/>
                <w:sz w:val="24"/>
                <w:szCs w:val="24"/>
              </w:rPr>
              <w:t>, reģ. Nr. 41203011101, finanšu piedāvājuma: kopējā summa 3936,39</w:t>
            </w:r>
            <w:r w:rsidRPr="00DF339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F339F">
              <w:rPr>
                <w:rFonts w:cs="Times New Roman"/>
                <w:sz w:val="24"/>
                <w:szCs w:val="24"/>
              </w:rPr>
              <w:t>EUR bez PVN.</w:t>
            </w:r>
          </w:p>
          <w:p w:rsidR="00DF339F" w:rsidRPr="00DF339F" w:rsidRDefault="00DF339F" w:rsidP="00DF339F">
            <w:pPr>
              <w:numPr>
                <w:ilvl w:val="0"/>
                <w:numId w:val="18"/>
              </w:numPr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F339F">
              <w:rPr>
                <w:rFonts w:cs="Times New Roman"/>
                <w:b/>
                <w:sz w:val="24"/>
                <w:szCs w:val="24"/>
              </w:rPr>
              <w:t>SIA ALB</w:t>
            </w:r>
            <w:r w:rsidRPr="00DF339F">
              <w:rPr>
                <w:rFonts w:cs="Times New Roman"/>
                <w:sz w:val="24"/>
                <w:szCs w:val="24"/>
              </w:rPr>
              <w:t>,</w:t>
            </w:r>
            <w:r w:rsidRPr="00DF339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F339F">
              <w:rPr>
                <w:rFonts w:cs="Times New Roman"/>
                <w:sz w:val="24"/>
                <w:szCs w:val="24"/>
              </w:rPr>
              <w:t>reģ. Nr. 44102015357, finanšu piedāvājuma: kopējā summa 3868,59 EUR bez PVN.</w:t>
            </w:r>
          </w:p>
          <w:p w:rsidR="00DF339F" w:rsidRPr="00DF339F" w:rsidRDefault="00DF339F" w:rsidP="00DF339F">
            <w:pPr>
              <w:numPr>
                <w:ilvl w:val="0"/>
                <w:numId w:val="18"/>
              </w:num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F339F">
              <w:rPr>
                <w:rFonts w:cs="Times New Roman"/>
                <w:b/>
                <w:sz w:val="24"/>
                <w:szCs w:val="24"/>
              </w:rPr>
              <w:t>SIA RITMEKS</w:t>
            </w:r>
            <w:r w:rsidRPr="00DF339F">
              <w:rPr>
                <w:rFonts w:cs="Times New Roman"/>
                <w:sz w:val="24"/>
                <w:szCs w:val="24"/>
              </w:rPr>
              <w:t>,</w:t>
            </w:r>
            <w:r w:rsidRPr="00DF339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F339F">
              <w:rPr>
                <w:rFonts w:cs="Times New Roman"/>
                <w:sz w:val="24"/>
                <w:szCs w:val="24"/>
              </w:rPr>
              <w:t>reģ. Nr. 40103398973,</w:t>
            </w:r>
            <w:r w:rsidRPr="00DF339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F339F">
              <w:rPr>
                <w:rFonts w:cs="Times New Roman"/>
                <w:sz w:val="24"/>
                <w:szCs w:val="24"/>
              </w:rPr>
              <w:t>finanšu piedāvājuma: kopējā summa 3740,00</w:t>
            </w:r>
            <w:r w:rsidRPr="00DF339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F339F">
              <w:rPr>
                <w:rFonts w:cs="Times New Roman"/>
                <w:sz w:val="24"/>
                <w:szCs w:val="24"/>
              </w:rPr>
              <w:t>EUR bez PVN.</w:t>
            </w:r>
          </w:p>
          <w:p w:rsidR="00DF339F" w:rsidRPr="00DF339F" w:rsidRDefault="00DF339F" w:rsidP="00DF339F">
            <w:pPr>
              <w:numPr>
                <w:ilvl w:val="0"/>
                <w:numId w:val="18"/>
              </w:numPr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F339F">
              <w:rPr>
                <w:rFonts w:cs="Times New Roman"/>
                <w:b/>
                <w:sz w:val="24"/>
                <w:szCs w:val="24"/>
              </w:rPr>
              <w:t>IK ART STUDIJA</w:t>
            </w:r>
            <w:r w:rsidRPr="00DF339F">
              <w:rPr>
                <w:rFonts w:cs="Times New Roman"/>
                <w:sz w:val="24"/>
                <w:szCs w:val="24"/>
              </w:rPr>
              <w:t>,</w:t>
            </w:r>
            <w:r w:rsidRPr="00DF339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F339F">
              <w:rPr>
                <w:rFonts w:cs="Times New Roman"/>
                <w:sz w:val="24"/>
                <w:szCs w:val="24"/>
              </w:rPr>
              <w:t>reģ. Nr.</w:t>
            </w:r>
            <w:r w:rsidRPr="00DF339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F339F">
              <w:rPr>
                <w:rFonts w:cs="Times New Roman"/>
                <w:sz w:val="24"/>
                <w:szCs w:val="24"/>
              </w:rPr>
              <w:t>42402017077,</w:t>
            </w:r>
            <w:r w:rsidRPr="00DF339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F339F">
              <w:rPr>
                <w:rFonts w:cs="Times New Roman"/>
                <w:sz w:val="24"/>
                <w:szCs w:val="24"/>
              </w:rPr>
              <w:t>finanšu piedāvājuma: kopējā summa 7991,58</w:t>
            </w:r>
            <w:r w:rsidRPr="00DF339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F339F">
              <w:rPr>
                <w:rFonts w:cs="Times New Roman"/>
                <w:sz w:val="24"/>
                <w:szCs w:val="24"/>
              </w:rPr>
              <w:t>EUR bez PVN.</w:t>
            </w:r>
          </w:p>
          <w:p w:rsidR="00DF339F" w:rsidRPr="00DF339F" w:rsidRDefault="00DF339F" w:rsidP="00DF339F">
            <w:pPr>
              <w:numPr>
                <w:ilvl w:val="0"/>
                <w:numId w:val="18"/>
              </w:numPr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F339F">
              <w:rPr>
                <w:rFonts w:cs="Times New Roman"/>
                <w:b/>
                <w:sz w:val="24"/>
                <w:szCs w:val="24"/>
              </w:rPr>
              <w:t>SIA AD SYSTEMS</w:t>
            </w:r>
            <w:r w:rsidRPr="00DF339F">
              <w:rPr>
                <w:rFonts w:cs="Times New Roman"/>
                <w:sz w:val="24"/>
                <w:szCs w:val="24"/>
              </w:rPr>
              <w:t>,</w:t>
            </w:r>
            <w:r w:rsidRPr="00DF339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F339F">
              <w:rPr>
                <w:rFonts w:cs="Times New Roman"/>
                <w:sz w:val="24"/>
                <w:szCs w:val="24"/>
              </w:rPr>
              <w:t>reģ. Nr.</w:t>
            </w:r>
            <w:r w:rsidRPr="00DF339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F339F">
              <w:rPr>
                <w:rFonts w:cs="Times New Roman"/>
                <w:sz w:val="24"/>
                <w:szCs w:val="24"/>
              </w:rPr>
              <w:t>40103398634, finanšu piedāvājuma: kopējā summa 7397,05</w:t>
            </w:r>
            <w:r w:rsidRPr="00DF339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F339F">
              <w:rPr>
                <w:rFonts w:cs="Times New Roman"/>
                <w:sz w:val="24"/>
                <w:szCs w:val="24"/>
              </w:rPr>
              <w:t>EUR bez PVN.</w:t>
            </w:r>
          </w:p>
          <w:p w:rsidR="00DF339F" w:rsidRPr="00DF339F" w:rsidRDefault="00DF339F" w:rsidP="00DF339F">
            <w:pPr>
              <w:ind w:left="36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F339F" w:rsidRPr="00DF339F" w:rsidTr="0068292B">
        <w:tc>
          <w:tcPr>
            <w:tcW w:w="2830" w:type="dxa"/>
          </w:tcPr>
          <w:p w:rsidR="00DF339F" w:rsidRPr="00DF339F" w:rsidRDefault="00DF339F" w:rsidP="00DF339F">
            <w:pPr>
              <w:rPr>
                <w:rFonts w:cs="Times New Roman"/>
                <w:sz w:val="24"/>
                <w:szCs w:val="24"/>
              </w:rPr>
            </w:pPr>
            <w:r w:rsidRPr="00DF339F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DF339F" w:rsidRPr="00DF339F" w:rsidRDefault="00DF339F" w:rsidP="00DF339F">
            <w:pPr>
              <w:rPr>
                <w:rFonts w:cs="Times New Roman"/>
                <w:sz w:val="24"/>
                <w:szCs w:val="24"/>
              </w:rPr>
            </w:pPr>
            <w:r w:rsidRPr="00DF339F">
              <w:rPr>
                <w:rFonts w:cs="Times New Roman"/>
                <w:sz w:val="24"/>
                <w:szCs w:val="24"/>
              </w:rPr>
              <w:t>(ja tādi ir)</w:t>
            </w:r>
          </w:p>
          <w:p w:rsidR="00DF339F" w:rsidRPr="00DF339F" w:rsidRDefault="00DF339F" w:rsidP="00DF339F">
            <w:pPr>
              <w:rPr>
                <w:rFonts w:cs="Times New Roman"/>
                <w:sz w:val="24"/>
                <w:szCs w:val="24"/>
              </w:rPr>
            </w:pPr>
            <w:r w:rsidRPr="00DF339F">
              <w:rPr>
                <w:rFonts w:cs="Times New Roman"/>
                <w:sz w:val="24"/>
                <w:szCs w:val="24"/>
              </w:rPr>
              <w:t>un to noraidīšanas iemesli</w:t>
            </w:r>
          </w:p>
        </w:tc>
        <w:tc>
          <w:tcPr>
            <w:tcW w:w="6237" w:type="dxa"/>
            <w:vAlign w:val="center"/>
          </w:tcPr>
          <w:p w:rsidR="00DF339F" w:rsidRPr="00DF339F" w:rsidRDefault="00DF339F" w:rsidP="00DF339F">
            <w:pPr>
              <w:ind w:left="34"/>
              <w:rPr>
                <w:rFonts w:cs="Times New Roman"/>
                <w:sz w:val="24"/>
                <w:szCs w:val="24"/>
              </w:rPr>
            </w:pPr>
            <w:r w:rsidRPr="00DF339F">
              <w:rPr>
                <w:rFonts w:cs="Times New Roman"/>
                <w:sz w:val="24"/>
                <w:szCs w:val="24"/>
              </w:rPr>
              <w:t>nav</w:t>
            </w:r>
          </w:p>
        </w:tc>
      </w:tr>
      <w:tr w:rsidR="00DF339F" w:rsidRPr="00DF339F" w:rsidTr="0068292B">
        <w:trPr>
          <w:trHeight w:val="882"/>
        </w:trPr>
        <w:tc>
          <w:tcPr>
            <w:tcW w:w="2830" w:type="dxa"/>
          </w:tcPr>
          <w:p w:rsidR="00DF339F" w:rsidRPr="00DF339F" w:rsidRDefault="00DF339F" w:rsidP="00DF339F">
            <w:pPr>
              <w:rPr>
                <w:rFonts w:cs="Times New Roman"/>
                <w:sz w:val="24"/>
                <w:szCs w:val="24"/>
              </w:rPr>
            </w:pPr>
            <w:r w:rsidRPr="00DF339F">
              <w:rPr>
                <w:rFonts w:cs="Times New Roman"/>
                <w:sz w:val="24"/>
                <w:szCs w:val="24"/>
              </w:rPr>
              <w:t>Uzvarētāja salīdzinošās priekšrocības</w:t>
            </w:r>
          </w:p>
        </w:tc>
        <w:tc>
          <w:tcPr>
            <w:tcW w:w="6237" w:type="dxa"/>
            <w:vAlign w:val="center"/>
          </w:tcPr>
          <w:p w:rsidR="00DF339F" w:rsidRPr="00DF339F" w:rsidRDefault="00DF339F" w:rsidP="00DF339F">
            <w:pPr>
              <w:ind w:left="34"/>
              <w:rPr>
                <w:rFonts w:cs="Times New Roman"/>
                <w:bCs/>
                <w:sz w:val="24"/>
                <w:szCs w:val="24"/>
                <w:lang w:eastAsia="lv-LV" w:bidi="ar-SA"/>
              </w:rPr>
            </w:pPr>
            <w:r w:rsidRPr="00DF339F">
              <w:rPr>
                <w:rFonts w:cs="Times New Roman"/>
                <w:bCs/>
                <w:sz w:val="24"/>
                <w:szCs w:val="24"/>
                <w:lang w:eastAsia="lv-LV" w:bidi="ar-SA"/>
              </w:rPr>
              <w:t>atbilstība tehniskajai specifikācijai; zemākā kopējā cena (finanšu piedāvājums)</w:t>
            </w:r>
          </w:p>
        </w:tc>
      </w:tr>
    </w:tbl>
    <w:p w:rsidR="00DF339F" w:rsidRPr="00DF339F" w:rsidRDefault="00DF339F" w:rsidP="00DF339F">
      <w:pPr>
        <w:rPr>
          <w:rFonts w:cs="Times New Roman"/>
          <w:sz w:val="16"/>
          <w:szCs w:val="16"/>
        </w:rPr>
      </w:pPr>
    </w:p>
    <w:p w:rsidR="00DF339F" w:rsidRPr="00DF339F" w:rsidRDefault="00DF339F" w:rsidP="00DF339F">
      <w:pPr>
        <w:ind w:firstLine="720"/>
        <w:jc w:val="both"/>
        <w:rPr>
          <w:rFonts w:cs="Times New Roman"/>
          <w:b/>
          <w:sz w:val="28"/>
          <w:szCs w:val="24"/>
          <w:lang w:bidi="ar-SA"/>
        </w:rPr>
      </w:pPr>
      <w:r w:rsidRPr="00DF339F">
        <w:rPr>
          <w:rFonts w:cs="Times New Roman"/>
          <w:sz w:val="24"/>
          <w:szCs w:val="24"/>
        </w:rPr>
        <w:t xml:space="preserve">Iepirkuma komisija nolemj par uzvarētāju iepirkumā </w:t>
      </w:r>
      <w:r w:rsidRPr="00DF339F">
        <w:rPr>
          <w:rFonts w:cs="Times New Roman"/>
          <w:b/>
          <w:sz w:val="24"/>
          <w:szCs w:val="24"/>
          <w:lang w:bidi="ar-SA"/>
        </w:rPr>
        <w:t>“</w:t>
      </w:r>
      <w:r w:rsidRPr="00DF339F">
        <w:rPr>
          <w:rFonts w:cs="Times New Roman"/>
          <w:b/>
          <w:bCs/>
          <w:sz w:val="24"/>
          <w:szCs w:val="24"/>
          <w:lang w:bidi="ar-SA"/>
        </w:rPr>
        <w:t>Biroja mēbeles</w:t>
      </w:r>
      <w:r w:rsidRPr="00DF339F">
        <w:rPr>
          <w:rFonts w:cs="Times New Roman"/>
          <w:b/>
          <w:sz w:val="24"/>
          <w:szCs w:val="24"/>
          <w:lang w:bidi="ar-SA"/>
        </w:rPr>
        <w:t xml:space="preserve">” </w:t>
      </w:r>
      <w:r w:rsidRPr="00DF339F">
        <w:rPr>
          <w:rFonts w:cs="Times New Roman"/>
          <w:bCs/>
          <w:i/>
          <w:sz w:val="24"/>
          <w:szCs w:val="24"/>
          <w:lang w:bidi="ar-SA"/>
        </w:rPr>
        <w:t xml:space="preserve">(identifikācijas Nr.AM NBS ZS štābs 2018/03) </w:t>
      </w:r>
      <w:r w:rsidRPr="00DF339F">
        <w:rPr>
          <w:rFonts w:cs="Times New Roman"/>
          <w:sz w:val="24"/>
          <w:szCs w:val="24"/>
        </w:rPr>
        <w:t xml:space="preserve">atzīt un līguma slēgšanas tiesības piešķirt </w:t>
      </w:r>
      <w:r w:rsidRPr="00DF339F">
        <w:rPr>
          <w:rFonts w:cs="Times New Roman"/>
          <w:b/>
          <w:sz w:val="24"/>
          <w:szCs w:val="24"/>
        </w:rPr>
        <w:t>SIA RITMEKS</w:t>
      </w:r>
      <w:r w:rsidRPr="00DF339F">
        <w:rPr>
          <w:rFonts w:cs="Times New Roman"/>
          <w:sz w:val="24"/>
          <w:szCs w:val="24"/>
        </w:rPr>
        <w:t>,</w:t>
      </w:r>
      <w:r w:rsidRPr="00DF339F">
        <w:rPr>
          <w:rFonts w:cs="Times New Roman"/>
          <w:b/>
          <w:sz w:val="24"/>
          <w:szCs w:val="24"/>
        </w:rPr>
        <w:t xml:space="preserve"> </w:t>
      </w:r>
      <w:r w:rsidRPr="00DF339F">
        <w:rPr>
          <w:rFonts w:cs="Times New Roman"/>
          <w:sz w:val="24"/>
          <w:szCs w:val="24"/>
        </w:rPr>
        <w:t xml:space="preserve">reģ. Nr. 40103398973, par līgumsummu 41999,99 EUR (bez PVN). </w:t>
      </w:r>
    </w:p>
    <w:p w:rsidR="00DF339F" w:rsidRPr="00DF339F" w:rsidRDefault="00DF339F" w:rsidP="00DF339F">
      <w:pPr>
        <w:ind w:left="720"/>
        <w:jc w:val="both"/>
        <w:rPr>
          <w:rFonts w:cs="Times New Roman"/>
          <w:sz w:val="16"/>
          <w:szCs w:val="16"/>
        </w:rPr>
      </w:pPr>
    </w:p>
    <w:p w:rsidR="00DF339F" w:rsidRPr="00DF339F" w:rsidRDefault="00DF339F" w:rsidP="00DF339F">
      <w:pPr>
        <w:ind w:left="720"/>
        <w:jc w:val="both"/>
        <w:rPr>
          <w:rFonts w:cs="Times New Roman"/>
          <w:sz w:val="16"/>
          <w:szCs w:val="16"/>
        </w:rPr>
      </w:pPr>
    </w:p>
    <w:p w:rsidR="00DF339F" w:rsidRPr="00DF339F" w:rsidRDefault="00DF339F" w:rsidP="00DF339F">
      <w:pPr>
        <w:ind w:left="720"/>
        <w:jc w:val="both"/>
        <w:rPr>
          <w:rFonts w:cs="Times New Roman"/>
          <w:sz w:val="16"/>
          <w:szCs w:val="16"/>
        </w:rPr>
      </w:pPr>
    </w:p>
    <w:p w:rsidR="00DF339F" w:rsidRPr="00DF339F" w:rsidRDefault="00DF339F" w:rsidP="00DF339F">
      <w:pPr>
        <w:ind w:left="720"/>
        <w:jc w:val="both"/>
        <w:rPr>
          <w:rFonts w:cs="Times New Roman"/>
          <w:sz w:val="16"/>
          <w:szCs w:val="16"/>
        </w:rPr>
      </w:pPr>
    </w:p>
    <w:p w:rsidR="00DF339F" w:rsidRPr="00DF339F" w:rsidRDefault="00DF339F" w:rsidP="00DF339F">
      <w:pPr>
        <w:ind w:left="720"/>
        <w:jc w:val="both"/>
        <w:rPr>
          <w:rFonts w:cs="Times New Roman"/>
          <w:sz w:val="16"/>
          <w:szCs w:val="16"/>
        </w:rPr>
      </w:pPr>
    </w:p>
    <w:p w:rsidR="00DF339F" w:rsidRPr="00DF339F" w:rsidRDefault="00DF339F" w:rsidP="00DF339F">
      <w:pPr>
        <w:ind w:left="720"/>
        <w:jc w:val="both"/>
        <w:rPr>
          <w:rFonts w:cs="Times New Roman"/>
          <w:sz w:val="16"/>
          <w:szCs w:val="16"/>
        </w:rPr>
      </w:pPr>
    </w:p>
    <w:p w:rsidR="00DF339F" w:rsidRPr="00DF339F" w:rsidRDefault="00DF339F" w:rsidP="00DF339F">
      <w:pPr>
        <w:ind w:firstLine="360"/>
        <w:rPr>
          <w:rFonts w:cs="Times New Roman"/>
          <w:sz w:val="24"/>
          <w:szCs w:val="24"/>
        </w:rPr>
      </w:pPr>
      <w:r w:rsidRPr="00DF339F">
        <w:rPr>
          <w:sz w:val="24"/>
          <w:szCs w:val="24"/>
        </w:rPr>
        <w:lastRenderedPageBreak/>
        <w:t>Iepirkuma komisijas lēmumu var pārsūdzēt Administratīvajā rajona tiesā viena mēneša laikā no tā spēkā stāšanās dienas.</w:t>
      </w:r>
    </w:p>
    <w:tbl>
      <w:tblPr>
        <w:tblW w:w="8364" w:type="dxa"/>
        <w:tblInd w:w="-142" w:type="dxa"/>
        <w:tblLook w:val="04A0" w:firstRow="1" w:lastRow="0" w:firstColumn="1" w:lastColumn="0" w:noHBand="0" w:noVBand="1"/>
      </w:tblPr>
      <w:tblGrid>
        <w:gridCol w:w="5954"/>
        <w:gridCol w:w="2410"/>
      </w:tblGrid>
      <w:tr w:rsidR="00DF339F" w:rsidRPr="00DF339F" w:rsidTr="0068292B">
        <w:tc>
          <w:tcPr>
            <w:tcW w:w="5954" w:type="dxa"/>
            <w:shd w:val="clear" w:color="auto" w:fill="auto"/>
          </w:tcPr>
          <w:p w:rsidR="00DF339F" w:rsidRPr="00DF339F" w:rsidRDefault="00DF339F" w:rsidP="00DF339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  <w:p w:rsidR="00DF339F" w:rsidRPr="00DF339F" w:rsidRDefault="00DF339F" w:rsidP="00DF339F">
            <w:pPr>
              <w:rPr>
                <w:rFonts w:cs="Times New Roman"/>
                <w:sz w:val="24"/>
                <w:szCs w:val="24"/>
                <w:lang w:bidi="ar-SA"/>
              </w:rPr>
            </w:pPr>
            <w:r w:rsidRPr="00DF339F">
              <w:rPr>
                <w:rFonts w:cs="Times New Roman"/>
                <w:sz w:val="24"/>
                <w:szCs w:val="24"/>
                <w:lang w:bidi="ar-SA"/>
              </w:rPr>
              <w:t>Komisijas priekšsēdētājs:</w:t>
            </w:r>
          </w:p>
          <w:p w:rsidR="00DF339F" w:rsidRPr="00DF339F" w:rsidRDefault="00DF339F" w:rsidP="00DF339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</w:tc>
        <w:tc>
          <w:tcPr>
            <w:tcW w:w="2410" w:type="dxa"/>
            <w:shd w:val="clear" w:color="auto" w:fill="auto"/>
          </w:tcPr>
          <w:p w:rsidR="00DF339F" w:rsidRPr="00DF339F" w:rsidRDefault="00DF339F" w:rsidP="00DF339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  <w:p w:rsidR="00DF339F" w:rsidRPr="00DF339F" w:rsidRDefault="00DF339F" w:rsidP="00DF339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DF339F">
              <w:rPr>
                <w:rFonts w:cs="Times New Roman"/>
                <w:sz w:val="24"/>
                <w:szCs w:val="24"/>
                <w:lang w:bidi="ar-SA"/>
              </w:rPr>
              <w:t>G.VILGUTS</w:t>
            </w:r>
          </w:p>
          <w:p w:rsidR="00DF339F" w:rsidRPr="00DF339F" w:rsidRDefault="00DF339F" w:rsidP="00DF339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</w:tc>
      </w:tr>
      <w:tr w:rsidR="00DF339F" w:rsidRPr="00DF339F" w:rsidTr="0068292B">
        <w:tc>
          <w:tcPr>
            <w:tcW w:w="5954" w:type="dxa"/>
            <w:shd w:val="clear" w:color="auto" w:fill="auto"/>
          </w:tcPr>
          <w:p w:rsidR="00DF339F" w:rsidRPr="00DF339F" w:rsidRDefault="00DF339F" w:rsidP="00DF339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DF339F">
              <w:rPr>
                <w:rFonts w:cs="Times New Roman"/>
                <w:sz w:val="24"/>
                <w:szCs w:val="24"/>
                <w:lang w:bidi="ar-SA"/>
              </w:rPr>
              <w:t>Komisijas loceklis:</w:t>
            </w:r>
          </w:p>
          <w:p w:rsidR="00DF339F" w:rsidRPr="00DF339F" w:rsidRDefault="00DF339F" w:rsidP="00DF339F">
            <w:pPr>
              <w:rPr>
                <w:rFonts w:cs="Times New Roman"/>
                <w:sz w:val="24"/>
                <w:szCs w:val="24"/>
                <w:lang w:bidi="ar-SA"/>
              </w:rPr>
            </w:pPr>
          </w:p>
          <w:p w:rsidR="00DF339F" w:rsidRPr="00DF339F" w:rsidRDefault="00DF339F" w:rsidP="00DF339F">
            <w:pPr>
              <w:rPr>
                <w:rFonts w:cs="Times New Roman"/>
                <w:sz w:val="24"/>
                <w:szCs w:val="24"/>
                <w:lang w:bidi="ar-SA"/>
              </w:rPr>
            </w:pPr>
            <w:r w:rsidRPr="00DF339F">
              <w:rPr>
                <w:rFonts w:cs="Times New Roman"/>
                <w:sz w:val="24"/>
                <w:szCs w:val="24"/>
                <w:lang w:bidi="ar-SA"/>
              </w:rPr>
              <w:t>Komisijas loceklis:</w:t>
            </w:r>
          </w:p>
          <w:p w:rsidR="00DF339F" w:rsidRPr="00DF339F" w:rsidRDefault="00DF339F" w:rsidP="00DF339F">
            <w:pPr>
              <w:rPr>
                <w:rFonts w:cs="Times New Roman"/>
                <w:sz w:val="24"/>
                <w:szCs w:val="24"/>
                <w:lang w:bidi="ar-SA"/>
              </w:rPr>
            </w:pPr>
          </w:p>
          <w:p w:rsidR="00DF339F" w:rsidRPr="00DF339F" w:rsidRDefault="00DF339F" w:rsidP="00DF339F">
            <w:pPr>
              <w:rPr>
                <w:rFonts w:cs="Times New Roman"/>
                <w:sz w:val="24"/>
                <w:szCs w:val="24"/>
                <w:lang w:bidi="ar-SA"/>
              </w:rPr>
            </w:pPr>
            <w:r w:rsidRPr="00DF339F">
              <w:rPr>
                <w:rFonts w:cs="Times New Roman"/>
                <w:sz w:val="24"/>
                <w:szCs w:val="24"/>
                <w:lang w:bidi="ar-SA"/>
              </w:rPr>
              <w:t>Komisijas loceklis:</w:t>
            </w:r>
          </w:p>
        </w:tc>
        <w:tc>
          <w:tcPr>
            <w:tcW w:w="2410" w:type="dxa"/>
            <w:shd w:val="clear" w:color="auto" w:fill="auto"/>
          </w:tcPr>
          <w:p w:rsidR="00DF339F" w:rsidRPr="00DF339F" w:rsidRDefault="00DF339F" w:rsidP="00DF339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DF339F">
              <w:rPr>
                <w:rFonts w:cs="Times New Roman"/>
                <w:sz w:val="24"/>
                <w:szCs w:val="24"/>
                <w:lang w:bidi="ar-SA"/>
              </w:rPr>
              <w:t>M.BETHERS</w:t>
            </w:r>
          </w:p>
          <w:p w:rsidR="00DF339F" w:rsidRPr="00DF339F" w:rsidRDefault="00DF339F" w:rsidP="00DF339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  <w:p w:rsidR="00DF339F" w:rsidRPr="00DF339F" w:rsidRDefault="00DF339F" w:rsidP="00DF339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DF339F">
              <w:rPr>
                <w:rFonts w:cs="Times New Roman"/>
                <w:sz w:val="24"/>
                <w:szCs w:val="24"/>
                <w:lang w:bidi="ar-SA"/>
              </w:rPr>
              <w:t>J.VECTIRĀNS</w:t>
            </w:r>
          </w:p>
          <w:p w:rsidR="00DF339F" w:rsidRPr="00DF339F" w:rsidRDefault="00DF339F" w:rsidP="00DF339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  <w:p w:rsidR="00DF339F" w:rsidRPr="00DF339F" w:rsidRDefault="00DF339F" w:rsidP="00DF339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DF339F">
              <w:rPr>
                <w:rFonts w:cs="Times New Roman"/>
                <w:sz w:val="24"/>
                <w:szCs w:val="24"/>
                <w:lang w:bidi="ar-SA"/>
              </w:rPr>
              <w:t>L.BĪLĀNS</w:t>
            </w:r>
          </w:p>
          <w:p w:rsidR="00DF339F" w:rsidRPr="00DF339F" w:rsidRDefault="00DF339F" w:rsidP="00DF339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</w:tc>
      </w:tr>
      <w:tr w:rsidR="00DF339F" w:rsidRPr="00DF339F" w:rsidTr="0068292B">
        <w:tc>
          <w:tcPr>
            <w:tcW w:w="5954" w:type="dxa"/>
            <w:shd w:val="clear" w:color="auto" w:fill="auto"/>
          </w:tcPr>
          <w:p w:rsidR="00DF339F" w:rsidRPr="00DF339F" w:rsidRDefault="00DF339F" w:rsidP="00DF339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DF339F">
              <w:rPr>
                <w:rFonts w:cs="Times New Roman"/>
                <w:sz w:val="24"/>
                <w:szCs w:val="24"/>
                <w:lang w:bidi="ar-SA"/>
              </w:rPr>
              <w:t>Komisijas sekretārs:</w:t>
            </w:r>
          </w:p>
        </w:tc>
        <w:tc>
          <w:tcPr>
            <w:tcW w:w="2410" w:type="dxa"/>
            <w:shd w:val="clear" w:color="auto" w:fill="auto"/>
          </w:tcPr>
          <w:p w:rsidR="00DF339F" w:rsidRPr="00DF339F" w:rsidRDefault="00DF339F" w:rsidP="00DF339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DF339F">
              <w:rPr>
                <w:rFonts w:cs="Times New Roman"/>
                <w:sz w:val="24"/>
                <w:szCs w:val="24"/>
                <w:lang w:bidi="ar-SA"/>
              </w:rPr>
              <w:t>J.VECTIRĀNS</w:t>
            </w:r>
          </w:p>
        </w:tc>
      </w:tr>
    </w:tbl>
    <w:p w:rsidR="001451F8" w:rsidRDefault="001451F8" w:rsidP="009916E9">
      <w:pPr>
        <w:rPr>
          <w:color w:val="FF0000"/>
          <w:sz w:val="24"/>
          <w:szCs w:val="24"/>
        </w:rPr>
      </w:pPr>
    </w:p>
    <w:p w:rsidR="001451F8" w:rsidRDefault="001451F8" w:rsidP="009916E9">
      <w:pPr>
        <w:rPr>
          <w:color w:val="FF0000"/>
          <w:sz w:val="24"/>
          <w:szCs w:val="24"/>
        </w:rPr>
      </w:pPr>
    </w:p>
    <w:p w:rsidR="000E755D" w:rsidRPr="00D94E3F" w:rsidRDefault="00D94E3F" w:rsidP="000E755D">
      <w:pPr>
        <w:jc w:val="right"/>
        <w:rPr>
          <w:i/>
          <w:sz w:val="24"/>
          <w:szCs w:val="24"/>
        </w:rPr>
      </w:pPr>
      <w:r w:rsidRPr="00D94E3F">
        <w:rPr>
          <w:i/>
          <w:sz w:val="24"/>
          <w:szCs w:val="24"/>
        </w:rPr>
        <w:t>IZRAKSTS PAREIZS</w:t>
      </w:r>
    </w:p>
    <w:p w:rsidR="000E755D" w:rsidRPr="00D94E3F" w:rsidRDefault="006064C5" w:rsidP="000E755D">
      <w:pPr>
        <w:jc w:val="right"/>
        <w:rPr>
          <w:i/>
          <w:sz w:val="24"/>
          <w:szCs w:val="24"/>
        </w:rPr>
      </w:pPr>
      <w:r w:rsidRPr="00D94E3F">
        <w:rPr>
          <w:i/>
          <w:sz w:val="24"/>
          <w:szCs w:val="24"/>
        </w:rPr>
        <w:t>2018.gada 23</w:t>
      </w:r>
      <w:r w:rsidR="000E755D" w:rsidRPr="00D94E3F">
        <w:rPr>
          <w:i/>
          <w:sz w:val="24"/>
          <w:szCs w:val="24"/>
        </w:rPr>
        <w:t>.aprīlī</w:t>
      </w:r>
    </w:p>
    <w:p w:rsidR="00847982" w:rsidRPr="004E2805" w:rsidRDefault="00847982" w:rsidP="00A70E11">
      <w:pPr>
        <w:jc w:val="right"/>
        <w:rPr>
          <w:color w:val="FF0000"/>
        </w:rPr>
      </w:pPr>
    </w:p>
    <w:sectPr w:rsidR="00847982" w:rsidRPr="004E2805" w:rsidSect="00AA346D">
      <w:pgSz w:w="11906" w:h="16838"/>
      <w:pgMar w:top="1134" w:right="1274" w:bottom="28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4749"/>
    <w:multiLevelType w:val="hybridMultilevel"/>
    <w:tmpl w:val="65D070D6"/>
    <w:lvl w:ilvl="0" w:tplc="D30C00A0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662620"/>
    <w:multiLevelType w:val="hybridMultilevel"/>
    <w:tmpl w:val="3A82EC0C"/>
    <w:lvl w:ilvl="0" w:tplc="CC74099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DC03FD0"/>
    <w:multiLevelType w:val="multilevel"/>
    <w:tmpl w:val="CF36046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867D82"/>
    <w:multiLevelType w:val="hybridMultilevel"/>
    <w:tmpl w:val="C09A82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941AB"/>
    <w:multiLevelType w:val="hybridMultilevel"/>
    <w:tmpl w:val="CF1013CC"/>
    <w:lvl w:ilvl="0" w:tplc="C74E7E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D783D"/>
    <w:multiLevelType w:val="hybridMultilevel"/>
    <w:tmpl w:val="0826DCF0"/>
    <w:lvl w:ilvl="0" w:tplc="C9A8E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244C5"/>
    <w:multiLevelType w:val="hybridMultilevel"/>
    <w:tmpl w:val="06902EB0"/>
    <w:lvl w:ilvl="0" w:tplc="0426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7" w15:restartNumberingAfterBreak="0">
    <w:nsid w:val="38985F5E"/>
    <w:multiLevelType w:val="singleLevel"/>
    <w:tmpl w:val="DF520B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 w15:restartNumberingAfterBreak="0">
    <w:nsid w:val="44095193"/>
    <w:multiLevelType w:val="hybridMultilevel"/>
    <w:tmpl w:val="B2285E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51009"/>
    <w:multiLevelType w:val="hybridMultilevel"/>
    <w:tmpl w:val="BC00CE78"/>
    <w:lvl w:ilvl="0" w:tplc="0A887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81528"/>
    <w:multiLevelType w:val="hybridMultilevel"/>
    <w:tmpl w:val="72E8BB60"/>
    <w:lvl w:ilvl="0" w:tplc="C5A048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52249B9"/>
    <w:multiLevelType w:val="hybridMultilevel"/>
    <w:tmpl w:val="8C24E6A6"/>
    <w:lvl w:ilvl="0" w:tplc="042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B4995"/>
    <w:multiLevelType w:val="hybridMultilevel"/>
    <w:tmpl w:val="8C24E6A6"/>
    <w:lvl w:ilvl="0" w:tplc="042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47057"/>
    <w:multiLevelType w:val="hybridMultilevel"/>
    <w:tmpl w:val="D0E6B4A8"/>
    <w:lvl w:ilvl="0" w:tplc="153844B2">
      <w:start w:val="1"/>
      <w:numFmt w:val="decimal"/>
      <w:lvlText w:val="%1)"/>
      <w:lvlJc w:val="left"/>
      <w:pPr>
        <w:ind w:left="535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255" w:hanging="360"/>
      </w:pPr>
    </w:lvl>
    <w:lvl w:ilvl="2" w:tplc="0426001B" w:tentative="1">
      <w:start w:val="1"/>
      <w:numFmt w:val="lowerRoman"/>
      <w:lvlText w:val="%3."/>
      <w:lvlJc w:val="right"/>
      <w:pPr>
        <w:ind w:left="1975" w:hanging="180"/>
      </w:pPr>
    </w:lvl>
    <w:lvl w:ilvl="3" w:tplc="0426000F" w:tentative="1">
      <w:start w:val="1"/>
      <w:numFmt w:val="decimal"/>
      <w:lvlText w:val="%4."/>
      <w:lvlJc w:val="left"/>
      <w:pPr>
        <w:ind w:left="2695" w:hanging="360"/>
      </w:pPr>
    </w:lvl>
    <w:lvl w:ilvl="4" w:tplc="04260019" w:tentative="1">
      <w:start w:val="1"/>
      <w:numFmt w:val="lowerLetter"/>
      <w:lvlText w:val="%5."/>
      <w:lvlJc w:val="left"/>
      <w:pPr>
        <w:ind w:left="3415" w:hanging="360"/>
      </w:pPr>
    </w:lvl>
    <w:lvl w:ilvl="5" w:tplc="0426001B" w:tentative="1">
      <w:start w:val="1"/>
      <w:numFmt w:val="lowerRoman"/>
      <w:lvlText w:val="%6."/>
      <w:lvlJc w:val="right"/>
      <w:pPr>
        <w:ind w:left="4135" w:hanging="180"/>
      </w:pPr>
    </w:lvl>
    <w:lvl w:ilvl="6" w:tplc="0426000F" w:tentative="1">
      <w:start w:val="1"/>
      <w:numFmt w:val="decimal"/>
      <w:lvlText w:val="%7."/>
      <w:lvlJc w:val="left"/>
      <w:pPr>
        <w:ind w:left="4855" w:hanging="360"/>
      </w:pPr>
    </w:lvl>
    <w:lvl w:ilvl="7" w:tplc="04260019" w:tentative="1">
      <w:start w:val="1"/>
      <w:numFmt w:val="lowerLetter"/>
      <w:lvlText w:val="%8."/>
      <w:lvlJc w:val="left"/>
      <w:pPr>
        <w:ind w:left="5575" w:hanging="360"/>
      </w:pPr>
    </w:lvl>
    <w:lvl w:ilvl="8" w:tplc="0426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 w15:restartNumberingAfterBreak="0">
    <w:nsid w:val="60252FE1"/>
    <w:multiLevelType w:val="multilevel"/>
    <w:tmpl w:val="FDBEF6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DFF1301"/>
    <w:multiLevelType w:val="hybridMultilevel"/>
    <w:tmpl w:val="04A6D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773B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0ED762B"/>
    <w:multiLevelType w:val="hybridMultilevel"/>
    <w:tmpl w:val="D27C71C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F4CFF"/>
    <w:multiLevelType w:val="hybridMultilevel"/>
    <w:tmpl w:val="2D7C424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73660"/>
    <w:multiLevelType w:val="hybridMultilevel"/>
    <w:tmpl w:val="7A4E915C"/>
    <w:lvl w:ilvl="0" w:tplc="31D2A6A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821BA4"/>
    <w:multiLevelType w:val="hybridMultilevel"/>
    <w:tmpl w:val="6C767A62"/>
    <w:lvl w:ilvl="0" w:tplc="738402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13"/>
  </w:num>
  <w:num w:numId="6">
    <w:abstractNumId w:val="11"/>
  </w:num>
  <w:num w:numId="7">
    <w:abstractNumId w:val="15"/>
  </w:num>
  <w:num w:numId="8">
    <w:abstractNumId w:val="19"/>
  </w:num>
  <w:num w:numId="9">
    <w:abstractNumId w:val="20"/>
  </w:num>
  <w:num w:numId="10">
    <w:abstractNumId w:val="8"/>
  </w:num>
  <w:num w:numId="11">
    <w:abstractNumId w:val="18"/>
  </w:num>
  <w:num w:numId="12">
    <w:abstractNumId w:val="12"/>
  </w:num>
  <w:num w:numId="13">
    <w:abstractNumId w:val="17"/>
  </w:num>
  <w:num w:numId="14">
    <w:abstractNumId w:val="3"/>
  </w:num>
  <w:num w:numId="15">
    <w:abstractNumId w:val="10"/>
  </w:num>
  <w:num w:numId="16">
    <w:abstractNumId w:val="0"/>
  </w:num>
  <w:num w:numId="17">
    <w:abstractNumId w:val="6"/>
  </w:num>
  <w:num w:numId="18">
    <w:abstractNumId w:val="14"/>
  </w:num>
  <w:num w:numId="19">
    <w:abstractNumId w:val="16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2F"/>
    <w:rsid w:val="0001084F"/>
    <w:rsid w:val="00014618"/>
    <w:rsid w:val="00020946"/>
    <w:rsid w:val="000475D8"/>
    <w:rsid w:val="00051DFC"/>
    <w:rsid w:val="00080D2D"/>
    <w:rsid w:val="00083E82"/>
    <w:rsid w:val="00093C9D"/>
    <w:rsid w:val="00095EE5"/>
    <w:rsid w:val="000B756E"/>
    <w:rsid w:val="000D5588"/>
    <w:rsid w:val="000E2965"/>
    <w:rsid w:val="000E755D"/>
    <w:rsid w:val="00107C58"/>
    <w:rsid w:val="00113511"/>
    <w:rsid w:val="00115E01"/>
    <w:rsid w:val="001276CC"/>
    <w:rsid w:val="00127F69"/>
    <w:rsid w:val="00130AB6"/>
    <w:rsid w:val="001347BA"/>
    <w:rsid w:val="00135AAF"/>
    <w:rsid w:val="001412C1"/>
    <w:rsid w:val="001451F8"/>
    <w:rsid w:val="0015346A"/>
    <w:rsid w:val="00166C8F"/>
    <w:rsid w:val="0017114D"/>
    <w:rsid w:val="00177DEB"/>
    <w:rsid w:val="0018031B"/>
    <w:rsid w:val="0018086F"/>
    <w:rsid w:val="00191DBA"/>
    <w:rsid w:val="001921ED"/>
    <w:rsid w:val="001924D5"/>
    <w:rsid w:val="001A2949"/>
    <w:rsid w:val="001A4514"/>
    <w:rsid w:val="001A7F10"/>
    <w:rsid w:val="001B4807"/>
    <w:rsid w:val="001C25DB"/>
    <w:rsid w:val="001C314C"/>
    <w:rsid w:val="001D4697"/>
    <w:rsid w:val="001F436C"/>
    <w:rsid w:val="001F5A69"/>
    <w:rsid w:val="001F7AF2"/>
    <w:rsid w:val="001F7D32"/>
    <w:rsid w:val="002061D5"/>
    <w:rsid w:val="00207561"/>
    <w:rsid w:val="0021549F"/>
    <w:rsid w:val="002540BA"/>
    <w:rsid w:val="0026236D"/>
    <w:rsid w:val="00283E62"/>
    <w:rsid w:val="00285BC0"/>
    <w:rsid w:val="00290A01"/>
    <w:rsid w:val="0029297C"/>
    <w:rsid w:val="00297DD8"/>
    <w:rsid w:val="002B080F"/>
    <w:rsid w:val="002B2803"/>
    <w:rsid w:val="002C016E"/>
    <w:rsid w:val="002E397C"/>
    <w:rsid w:val="00304507"/>
    <w:rsid w:val="003052F6"/>
    <w:rsid w:val="00310E17"/>
    <w:rsid w:val="00316723"/>
    <w:rsid w:val="003172CE"/>
    <w:rsid w:val="00335B6C"/>
    <w:rsid w:val="0033677F"/>
    <w:rsid w:val="00340422"/>
    <w:rsid w:val="003659E0"/>
    <w:rsid w:val="0037473C"/>
    <w:rsid w:val="00374CC2"/>
    <w:rsid w:val="003810B6"/>
    <w:rsid w:val="003832A3"/>
    <w:rsid w:val="00387608"/>
    <w:rsid w:val="003918EF"/>
    <w:rsid w:val="00391BCA"/>
    <w:rsid w:val="0039339A"/>
    <w:rsid w:val="003A0421"/>
    <w:rsid w:val="003A394A"/>
    <w:rsid w:val="003A4831"/>
    <w:rsid w:val="003A6D22"/>
    <w:rsid w:val="003A7D35"/>
    <w:rsid w:val="003B5736"/>
    <w:rsid w:val="003B5916"/>
    <w:rsid w:val="003C0696"/>
    <w:rsid w:val="003D44B8"/>
    <w:rsid w:val="003D45AE"/>
    <w:rsid w:val="003F1C64"/>
    <w:rsid w:val="003F55F8"/>
    <w:rsid w:val="0040429C"/>
    <w:rsid w:val="00411932"/>
    <w:rsid w:val="00414A4B"/>
    <w:rsid w:val="00415DB1"/>
    <w:rsid w:val="00415EA7"/>
    <w:rsid w:val="00416F14"/>
    <w:rsid w:val="00446FED"/>
    <w:rsid w:val="00450D68"/>
    <w:rsid w:val="004660D5"/>
    <w:rsid w:val="00483EE6"/>
    <w:rsid w:val="00485AF1"/>
    <w:rsid w:val="00486D6B"/>
    <w:rsid w:val="004953D3"/>
    <w:rsid w:val="004A04F4"/>
    <w:rsid w:val="004A124C"/>
    <w:rsid w:val="004C1B00"/>
    <w:rsid w:val="004E077D"/>
    <w:rsid w:val="004E2805"/>
    <w:rsid w:val="004E5275"/>
    <w:rsid w:val="00500F29"/>
    <w:rsid w:val="00502269"/>
    <w:rsid w:val="005038E4"/>
    <w:rsid w:val="00503CC7"/>
    <w:rsid w:val="00511864"/>
    <w:rsid w:val="0051395A"/>
    <w:rsid w:val="00536426"/>
    <w:rsid w:val="00551088"/>
    <w:rsid w:val="00584FA9"/>
    <w:rsid w:val="00590B78"/>
    <w:rsid w:val="005A076C"/>
    <w:rsid w:val="005A127B"/>
    <w:rsid w:val="005A2A34"/>
    <w:rsid w:val="005A3F7D"/>
    <w:rsid w:val="005C1A30"/>
    <w:rsid w:val="005C4403"/>
    <w:rsid w:val="005F0E38"/>
    <w:rsid w:val="00605998"/>
    <w:rsid w:val="006064C5"/>
    <w:rsid w:val="00607264"/>
    <w:rsid w:val="006144DB"/>
    <w:rsid w:val="006206C1"/>
    <w:rsid w:val="0063602C"/>
    <w:rsid w:val="00642FFA"/>
    <w:rsid w:val="006465AB"/>
    <w:rsid w:val="0064788A"/>
    <w:rsid w:val="00657A29"/>
    <w:rsid w:val="006755DA"/>
    <w:rsid w:val="006828F1"/>
    <w:rsid w:val="00691F1A"/>
    <w:rsid w:val="00692F46"/>
    <w:rsid w:val="006B0B3D"/>
    <w:rsid w:val="006C29E5"/>
    <w:rsid w:val="006D1BE7"/>
    <w:rsid w:val="006D360F"/>
    <w:rsid w:val="006E3C10"/>
    <w:rsid w:val="006E59E5"/>
    <w:rsid w:val="006F2BB3"/>
    <w:rsid w:val="006F35CD"/>
    <w:rsid w:val="007115D4"/>
    <w:rsid w:val="0071673C"/>
    <w:rsid w:val="00732E83"/>
    <w:rsid w:val="00747AB2"/>
    <w:rsid w:val="00754576"/>
    <w:rsid w:val="00760B0B"/>
    <w:rsid w:val="00760E5A"/>
    <w:rsid w:val="00760F49"/>
    <w:rsid w:val="007635F3"/>
    <w:rsid w:val="00773859"/>
    <w:rsid w:val="00776D5C"/>
    <w:rsid w:val="00790FBC"/>
    <w:rsid w:val="00792C30"/>
    <w:rsid w:val="00793D7B"/>
    <w:rsid w:val="0079458B"/>
    <w:rsid w:val="007B5C73"/>
    <w:rsid w:val="007C7A59"/>
    <w:rsid w:val="007D5758"/>
    <w:rsid w:val="007E5D95"/>
    <w:rsid w:val="007E69B3"/>
    <w:rsid w:val="007F079B"/>
    <w:rsid w:val="007F2DEF"/>
    <w:rsid w:val="007F4BD7"/>
    <w:rsid w:val="007F6F93"/>
    <w:rsid w:val="008031D9"/>
    <w:rsid w:val="00816252"/>
    <w:rsid w:val="008334A5"/>
    <w:rsid w:val="008430B4"/>
    <w:rsid w:val="00847982"/>
    <w:rsid w:val="008574A8"/>
    <w:rsid w:val="0085759C"/>
    <w:rsid w:val="00862A5A"/>
    <w:rsid w:val="008652D5"/>
    <w:rsid w:val="0087004A"/>
    <w:rsid w:val="008804EF"/>
    <w:rsid w:val="00893118"/>
    <w:rsid w:val="008A078B"/>
    <w:rsid w:val="008B0724"/>
    <w:rsid w:val="008B2D38"/>
    <w:rsid w:val="008D17DB"/>
    <w:rsid w:val="008D2648"/>
    <w:rsid w:val="008D3CB6"/>
    <w:rsid w:val="008E2769"/>
    <w:rsid w:val="008F58B0"/>
    <w:rsid w:val="0090096C"/>
    <w:rsid w:val="00900F3A"/>
    <w:rsid w:val="00911AF9"/>
    <w:rsid w:val="0092558D"/>
    <w:rsid w:val="009419DB"/>
    <w:rsid w:val="0096400E"/>
    <w:rsid w:val="00965B94"/>
    <w:rsid w:val="0098197F"/>
    <w:rsid w:val="00981AD2"/>
    <w:rsid w:val="0098650E"/>
    <w:rsid w:val="009916E9"/>
    <w:rsid w:val="009A3177"/>
    <w:rsid w:val="009A48D6"/>
    <w:rsid w:val="009B1E96"/>
    <w:rsid w:val="009B3510"/>
    <w:rsid w:val="009C1B1E"/>
    <w:rsid w:val="009D7C14"/>
    <w:rsid w:val="009E61EB"/>
    <w:rsid w:val="009F247F"/>
    <w:rsid w:val="00A05FCA"/>
    <w:rsid w:val="00A24A6D"/>
    <w:rsid w:val="00A35C19"/>
    <w:rsid w:val="00A46A7F"/>
    <w:rsid w:val="00A50886"/>
    <w:rsid w:val="00A53CED"/>
    <w:rsid w:val="00A56FE3"/>
    <w:rsid w:val="00A57675"/>
    <w:rsid w:val="00A70E11"/>
    <w:rsid w:val="00A74AFD"/>
    <w:rsid w:val="00A87383"/>
    <w:rsid w:val="00A93DD0"/>
    <w:rsid w:val="00AA346D"/>
    <w:rsid w:val="00AB3D30"/>
    <w:rsid w:val="00AC52C7"/>
    <w:rsid w:val="00AD3261"/>
    <w:rsid w:val="00AE1AE6"/>
    <w:rsid w:val="00AF3AC3"/>
    <w:rsid w:val="00B07675"/>
    <w:rsid w:val="00B1050B"/>
    <w:rsid w:val="00B264FB"/>
    <w:rsid w:val="00B35B2A"/>
    <w:rsid w:val="00B521C6"/>
    <w:rsid w:val="00B60E07"/>
    <w:rsid w:val="00BA4F83"/>
    <w:rsid w:val="00BC0922"/>
    <w:rsid w:val="00BC13EE"/>
    <w:rsid w:val="00BD0788"/>
    <w:rsid w:val="00BD3B59"/>
    <w:rsid w:val="00BF3318"/>
    <w:rsid w:val="00C027B4"/>
    <w:rsid w:val="00C142F2"/>
    <w:rsid w:val="00C32EE1"/>
    <w:rsid w:val="00C43F83"/>
    <w:rsid w:val="00C454E7"/>
    <w:rsid w:val="00C524B9"/>
    <w:rsid w:val="00C60196"/>
    <w:rsid w:val="00C66B65"/>
    <w:rsid w:val="00C729FB"/>
    <w:rsid w:val="00C771D0"/>
    <w:rsid w:val="00CD1B8C"/>
    <w:rsid w:val="00CD747D"/>
    <w:rsid w:val="00D023FB"/>
    <w:rsid w:val="00D059F4"/>
    <w:rsid w:val="00D339BC"/>
    <w:rsid w:val="00D36ACD"/>
    <w:rsid w:val="00D37792"/>
    <w:rsid w:val="00D42787"/>
    <w:rsid w:val="00D45241"/>
    <w:rsid w:val="00D46187"/>
    <w:rsid w:val="00D466CB"/>
    <w:rsid w:val="00D52862"/>
    <w:rsid w:val="00D72829"/>
    <w:rsid w:val="00D8110E"/>
    <w:rsid w:val="00D934FB"/>
    <w:rsid w:val="00D94E3F"/>
    <w:rsid w:val="00DA0043"/>
    <w:rsid w:val="00DC004A"/>
    <w:rsid w:val="00DC0707"/>
    <w:rsid w:val="00DD363A"/>
    <w:rsid w:val="00DD4F82"/>
    <w:rsid w:val="00DD5D33"/>
    <w:rsid w:val="00DE252F"/>
    <w:rsid w:val="00DE63D5"/>
    <w:rsid w:val="00DF0D80"/>
    <w:rsid w:val="00DF339F"/>
    <w:rsid w:val="00DF3C3D"/>
    <w:rsid w:val="00DF4C59"/>
    <w:rsid w:val="00DF6264"/>
    <w:rsid w:val="00E0026B"/>
    <w:rsid w:val="00E01033"/>
    <w:rsid w:val="00E11AE2"/>
    <w:rsid w:val="00E16918"/>
    <w:rsid w:val="00E24941"/>
    <w:rsid w:val="00E403ED"/>
    <w:rsid w:val="00E5042E"/>
    <w:rsid w:val="00E57012"/>
    <w:rsid w:val="00E65231"/>
    <w:rsid w:val="00E760AF"/>
    <w:rsid w:val="00E80A41"/>
    <w:rsid w:val="00E937AB"/>
    <w:rsid w:val="00EA6552"/>
    <w:rsid w:val="00EB158C"/>
    <w:rsid w:val="00EB4C46"/>
    <w:rsid w:val="00EC71BE"/>
    <w:rsid w:val="00EF13AD"/>
    <w:rsid w:val="00EF3D4A"/>
    <w:rsid w:val="00F22346"/>
    <w:rsid w:val="00F2567C"/>
    <w:rsid w:val="00F272DC"/>
    <w:rsid w:val="00F36E2F"/>
    <w:rsid w:val="00F4426E"/>
    <w:rsid w:val="00F44A5F"/>
    <w:rsid w:val="00F45317"/>
    <w:rsid w:val="00F504C0"/>
    <w:rsid w:val="00F7484E"/>
    <w:rsid w:val="00F82D19"/>
    <w:rsid w:val="00F84F6A"/>
    <w:rsid w:val="00FA009F"/>
    <w:rsid w:val="00FA24F6"/>
    <w:rsid w:val="00FA2DB2"/>
    <w:rsid w:val="00FA4C1C"/>
    <w:rsid w:val="00FB3763"/>
    <w:rsid w:val="00FB75F4"/>
    <w:rsid w:val="00FD758D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06327B-9CE0-42DE-8CF3-8C6357F0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5CD"/>
    <w:rPr>
      <w:rFonts w:cs="Arial Unicode MS"/>
      <w:sz w:val="20"/>
      <w:szCs w:val="20"/>
      <w:lang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207561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F65A01"/>
    <w:rPr>
      <w:rFonts w:cs="Arial Unicode MS"/>
      <w:sz w:val="20"/>
      <w:szCs w:val="20"/>
      <w:lang w:eastAsia="en-US" w:bidi="lo-LA"/>
    </w:rPr>
  </w:style>
  <w:style w:type="paragraph" w:styleId="BodyTextIndent">
    <w:name w:val="Body Text Indent"/>
    <w:basedOn w:val="Normal"/>
    <w:link w:val="BodyTextIndentChar"/>
    <w:rsid w:val="00207561"/>
    <w:pPr>
      <w:tabs>
        <w:tab w:val="left" w:pos="-1309"/>
      </w:tabs>
      <w:ind w:left="3179" w:hanging="2431"/>
      <w:jc w:val="both"/>
    </w:pPr>
    <w:rPr>
      <w:rFonts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F65A01"/>
    <w:rPr>
      <w:rFonts w:cs="Arial Unicode MS"/>
      <w:sz w:val="20"/>
      <w:szCs w:val="20"/>
      <w:lang w:eastAsia="en-US" w:bidi="lo-LA"/>
    </w:rPr>
  </w:style>
  <w:style w:type="paragraph" w:styleId="BodyText">
    <w:name w:val="Body Text"/>
    <w:basedOn w:val="Normal"/>
    <w:link w:val="BodyTextChar"/>
    <w:uiPriority w:val="99"/>
    <w:rsid w:val="00C66B65"/>
    <w:pPr>
      <w:spacing w:after="120"/>
    </w:pPr>
    <w:rPr>
      <w:rFonts w:cs="Times New Roman"/>
      <w:sz w:val="24"/>
      <w:szCs w:val="24"/>
      <w:lang w:eastAsia="lv-LV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F65A01"/>
    <w:rPr>
      <w:rFonts w:cs="Arial Unicode MS"/>
      <w:sz w:val="20"/>
      <w:szCs w:val="20"/>
      <w:lang w:eastAsia="en-US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2023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Brinkmane</dc:creator>
  <cp:keywords/>
  <dc:description/>
  <cp:lastModifiedBy>Gunta Peniķe</cp:lastModifiedBy>
  <cp:revision>2</cp:revision>
  <cp:lastPrinted>2012-11-21T11:50:00Z</cp:lastPrinted>
  <dcterms:created xsi:type="dcterms:W3CDTF">2018-04-25T11:38:00Z</dcterms:created>
  <dcterms:modified xsi:type="dcterms:W3CDTF">2018-04-25T11:38:00Z</dcterms:modified>
</cp:coreProperties>
</file>