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310" w:rsidRPr="00FB3310" w:rsidRDefault="00FB3310" w:rsidP="00FB3310">
      <w:pPr>
        <w:rPr>
          <w:rFonts w:ascii="Arial" w:hAnsi="Arial" w:cs="Arial"/>
          <w:sz w:val="18"/>
          <w:szCs w:val="18"/>
          <w:lang w:val="lv-LV" w:eastAsia="lv-LV" w:bidi="ar-SA"/>
        </w:rPr>
      </w:pPr>
      <w:r w:rsidRPr="00FB3310">
        <w:rPr>
          <w:rFonts w:ascii="Arial" w:hAnsi="Arial" w:cs="Arial"/>
          <w:sz w:val="18"/>
          <w:szCs w:val="18"/>
          <w:lang w:val="lv-LV" w:eastAsia="lv-LV" w:bidi="ar-SA"/>
        </w:rPr>
        <w:t xml:space="preserve">Virs ES sliekšņa </w:t>
      </w:r>
    </w:p>
    <w:p w:rsidR="00FB3310" w:rsidRPr="00FB3310" w:rsidRDefault="00FB3310" w:rsidP="00FB3310">
      <w:pPr>
        <w:shd w:val="clear" w:color="auto" w:fill="FFFFFF"/>
        <w:spacing w:before="300"/>
        <w:outlineLvl w:val="0"/>
        <w:rPr>
          <w:rFonts w:ascii="Arial" w:hAnsi="Arial" w:cs="Arial"/>
          <w:b/>
          <w:bCs/>
          <w:color w:val="005679"/>
          <w:kern w:val="36"/>
          <w:sz w:val="30"/>
          <w:szCs w:val="30"/>
          <w:lang w:val="lv-LV" w:eastAsia="lv-LV" w:bidi="ar-SA"/>
        </w:rPr>
      </w:pPr>
      <w:r w:rsidRPr="00FB3310">
        <w:rPr>
          <w:rFonts w:ascii="Arial" w:hAnsi="Arial" w:cs="Arial"/>
          <w:b/>
          <w:bCs/>
          <w:color w:val="005679"/>
          <w:kern w:val="36"/>
          <w:sz w:val="30"/>
          <w:szCs w:val="30"/>
          <w:lang w:val="lv-LV" w:eastAsia="lv-LV" w:bidi="ar-SA"/>
        </w:rPr>
        <w:t>PAZIŅOJUMS PAR GROZĪJUMIEM, IEPIRKUMA PROCEDŪRAS IZBEIGŠANU VAI PĀRTRAUKŠANU</w:t>
      </w:r>
    </w:p>
    <w:p w:rsidR="00FB3310" w:rsidRPr="00FB3310" w:rsidRDefault="00FB3310" w:rsidP="00FB3310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18"/>
          <w:szCs w:val="18"/>
          <w:lang w:val="lv-LV" w:eastAsia="lv-LV" w:bidi="ar-SA"/>
        </w:rPr>
      </w:pPr>
      <w:r w:rsidRPr="00FB3310">
        <w:rPr>
          <w:rFonts w:ascii="Arial" w:hAnsi="Arial" w:cs="Arial"/>
          <w:sz w:val="18"/>
          <w:szCs w:val="18"/>
          <w:lang w:val="lv-LV" w:eastAsia="lv-LV" w:bidi="ar-SA"/>
        </w:rPr>
        <w:t>Publicēšanas datums: 27/11/2015</w:t>
      </w:r>
    </w:p>
    <w:p w:rsidR="00FB3310" w:rsidRPr="00FB3310" w:rsidRDefault="00FB3310" w:rsidP="00FB3310">
      <w:pPr>
        <w:shd w:val="clear" w:color="auto" w:fill="FFFFFF"/>
        <w:spacing w:before="450"/>
        <w:outlineLvl w:val="1"/>
        <w:rPr>
          <w:rFonts w:ascii="Arial" w:hAnsi="Arial" w:cs="Arial"/>
          <w:b/>
          <w:bCs/>
          <w:color w:val="005679"/>
          <w:sz w:val="24"/>
          <w:szCs w:val="24"/>
          <w:lang w:val="lv-LV" w:eastAsia="lv-LV" w:bidi="ar-SA"/>
        </w:rPr>
      </w:pPr>
      <w:r w:rsidRPr="00FB3310">
        <w:rPr>
          <w:rFonts w:ascii="Arial" w:hAnsi="Arial" w:cs="Arial"/>
          <w:b/>
          <w:bCs/>
          <w:color w:val="005679"/>
          <w:sz w:val="24"/>
          <w:szCs w:val="24"/>
          <w:lang w:val="lv-LV" w:eastAsia="lv-LV" w:bidi="ar-SA"/>
        </w:rPr>
        <w:t>I IEDAĻA: PASŪTĪTĀJS</w:t>
      </w:r>
    </w:p>
    <w:p w:rsidR="00FB3310" w:rsidRPr="00FB3310" w:rsidRDefault="00FB3310" w:rsidP="00FB3310">
      <w:pPr>
        <w:shd w:val="clear" w:color="auto" w:fill="FFFFFF"/>
        <w:spacing w:before="225"/>
        <w:outlineLvl w:val="2"/>
        <w:rPr>
          <w:rFonts w:ascii="Arial" w:hAnsi="Arial" w:cs="Arial"/>
          <w:b/>
          <w:bCs/>
          <w:sz w:val="21"/>
          <w:szCs w:val="21"/>
          <w:lang w:val="lv-LV" w:eastAsia="lv-LV" w:bidi="ar-SA"/>
        </w:rPr>
      </w:pPr>
      <w:r w:rsidRPr="00FB3310">
        <w:rPr>
          <w:rFonts w:ascii="Arial" w:hAnsi="Arial" w:cs="Arial"/>
          <w:b/>
          <w:bCs/>
          <w:sz w:val="21"/>
          <w:szCs w:val="21"/>
          <w:lang w:val="lv-LV" w:eastAsia="lv-LV" w:bidi="ar-SA"/>
        </w:rPr>
        <w:t>I.1. Nosaukums, adreses un kontaktpunkts (-i)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8"/>
        <w:gridCol w:w="1415"/>
        <w:gridCol w:w="2803"/>
      </w:tblGrid>
      <w:tr w:rsidR="00FB3310" w:rsidRPr="00FB3310" w:rsidTr="00FB3310">
        <w:tc>
          <w:tcPr>
            <w:tcW w:w="9930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B3310" w:rsidRPr="00FB3310" w:rsidRDefault="00FB3310" w:rsidP="00FB3310">
            <w:pPr>
              <w:spacing w:before="150" w:after="240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FB3310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br/>
            </w:r>
            <w:r w:rsidRPr="00FB3310">
              <w:rPr>
                <w:rFonts w:ascii="Arial" w:hAnsi="Arial" w:cs="Arial"/>
                <w:b/>
                <w:bCs/>
                <w:sz w:val="18"/>
                <w:szCs w:val="18"/>
                <w:lang w:val="lv-LV" w:eastAsia="lv-LV" w:bidi="ar-SA"/>
              </w:rPr>
              <w:t>Pilns nosaukums, reģistrācijas numurs:</w:t>
            </w:r>
            <w:r w:rsidRPr="00FB3310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 xml:space="preserve"> Valsts aizsardzības militāro objektu un iepirkumu centrs, 90009225180</w:t>
            </w:r>
          </w:p>
        </w:tc>
      </w:tr>
      <w:tr w:rsidR="00FB3310" w:rsidRPr="00FB3310" w:rsidTr="00FB3310">
        <w:tc>
          <w:tcPr>
            <w:tcW w:w="9930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B3310" w:rsidRPr="00FB3310" w:rsidRDefault="00FB3310" w:rsidP="00FB3310">
            <w:pPr>
              <w:spacing w:before="150" w:after="240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FB3310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br/>
            </w:r>
            <w:r w:rsidRPr="00FB3310">
              <w:rPr>
                <w:rFonts w:ascii="Arial" w:hAnsi="Arial" w:cs="Arial"/>
                <w:b/>
                <w:bCs/>
                <w:sz w:val="18"/>
                <w:szCs w:val="18"/>
                <w:lang w:val="lv-LV" w:eastAsia="lv-LV" w:bidi="ar-SA"/>
              </w:rPr>
              <w:t>Pasta adrese:</w:t>
            </w:r>
            <w:r w:rsidRPr="00FB3310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 xml:space="preserve"> Ernestīnes 34</w:t>
            </w:r>
          </w:p>
        </w:tc>
      </w:tr>
      <w:tr w:rsidR="00FB3310" w:rsidRPr="00FB3310" w:rsidTr="00FB3310">
        <w:tc>
          <w:tcPr>
            <w:tcW w:w="4875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B3310" w:rsidRPr="00FB3310" w:rsidRDefault="00FB3310" w:rsidP="00FB3310">
            <w:pPr>
              <w:spacing w:before="150" w:after="240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FB3310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br/>
              <w:t>Pilsēta/Novads: Rīga</w:t>
            </w:r>
          </w:p>
        </w:tc>
        <w:tc>
          <w:tcPr>
            <w:tcW w:w="159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B3310" w:rsidRPr="00FB3310" w:rsidRDefault="00FB3310" w:rsidP="00FB3310">
            <w:pPr>
              <w:spacing w:before="150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FB3310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br/>
              <w:t>Pasta indekss: LV-1046</w:t>
            </w:r>
          </w:p>
        </w:tc>
        <w:tc>
          <w:tcPr>
            <w:tcW w:w="3045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B3310" w:rsidRPr="00FB3310" w:rsidRDefault="00FB3310" w:rsidP="00FB3310">
            <w:pPr>
              <w:spacing w:before="150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FB3310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br/>
              <w:t>Valsts: Latvija</w:t>
            </w:r>
          </w:p>
        </w:tc>
      </w:tr>
      <w:tr w:rsidR="00FB3310" w:rsidRPr="00FB3310" w:rsidTr="00FB3310">
        <w:tc>
          <w:tcPr>
            <w:tcW w:w="4875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B3310" w:rsidRPr="00FB3310" w:rsidRDefault="00FB3310" w:rsidP="00FB3310">
            <w:pPr>
              <w:spacing w:before="150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FB3310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br/>
            </w:r>
            <w:r w:rsidRPr="00FB3310">
              <w:rPr>
                <w:rFonts w:ascii="Arial" w:hAnsi="Arial" w:cs="Arial"/>
                <w:b/>
                <w:bCs/>
                <w:sz w:val="18"/>
                <w:szCs w:val="18"/>
                <w:lang w:val="lv-LV" w:eastAsia="lv-LV" w:bidi="ar-SA"/>
              </w:rPr>
              <w:t>Kontaktpunkts (-i):</w:t>
            </w:r>
            <w:r w:rsidRPr="00FB3310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 xml:space="preserve"> Valsts aizsardzības militāro objektu un iepirkumu centrs, Elīna Brūniņa</w:t>
            </w:r>
            <w:r w:rsidRPr="00FB3310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br/>
            </w:r>
            <w:r w:rsidRPr="00FB3310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br/>
            </w:r>
            <w:r w:rsidRPr="00FB3310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br/>
              <w:t>Kontaktpersonas vārds, uzvārds: Elīna Brūniņa</w:t>
            </w:r>
          </w:p>
        </w:tc>
        <w:tc>
          <w:tcPr>
            <w:tcW w:w="4845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B3310" w:rsidRPr="00FB3310" w:rsidRDefault="00FB3310" w:rsidP="00FB3310">
            <w:pPr>
              <w:spacing w:before="150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FB3310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br/>
              <w:t>Tālruņa numurs: 67300288</w:t>
            </w:r>
          </w:p>
        </w:tc>
      </w:tr>
      <w:tr w:rsidR="00FB3310" w:rsidRPr="00FB3310" w:rsidTr="00FB3310">
        <w:tc>
          <w:tcPr>
            <w:tcW w:w="4875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B3310" w:rsidRPr="00FB3310" w:rsidRDefault="00FB3310" w:rsidP="00FB3310">
            <w:pPr>
              <w:spacing w:before="150" w:after="240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FB3310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br/>
              <w:t>E-pasta adrese: elina.brunina@vamoic.gov.lv</w:t>
            </w:r>
          </w:p>
        </w:tc>
        <w:tc>
          <w:tcPr>
            <w:tcW w:w="4845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B3310" w:rsidRPr="00FB3310" w:rsidRDefault="00FB3310" w:rsidP="00FB3310">
            <w:pPr>
              <w:spacing w:before="150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FB3310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br/>
              <w:t>Faksa numurs: 67300207</w:t>
            </w:r>
          </w:p>
        </w:tc>
      </w:tr>
      <w:tr w:rsidR="00FB3310" w:rsidRPr="00FB3310" w:rsidTr="00FB3310">
        <w:tc>
          <w:tcPr>
            <w:tcW w:w="9930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B3310" w:rsidRPr="00FB3310" w:rsidRDefault="00FB3310" w:rsidP="00FB3310">
            <w:pPr>
              <w:spacing w:before="150" w:after="240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FB3310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br/>
            </w:r>
            <w:r w:rsidRPr="00FB3310">
              <w:rPr>
                <w:rFonts w:ascii="Arial" w:hAnsi="Arial" w:cs="Arial"/>
                <w:b/>
                <w:bCs/>
                <w:sz w:val="18"/>
                <w:szCs w:val="18"/>
                <w:lang w:val="lv-LV" w:eastAsia="lv-LV" w:bidi="ar-SA"/>
              </w:rPr>
              <w:t>Interneta adreses</w:t>
            </w:r>
            <w:r w:rsidRPr="00FB3310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 xml:space="preserve"> </w:t>
            </w:r>
            <w:r w:rsidRPr="00FB3310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br/>
              <w:t>Vispārējā interneta adrese (URL): http://www.vamoic.gov.lv</w:t>
            </w:r>
            <w:r w:rsidRPr="00FB3310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br/>
              <w:t>Pircēja profila adrese (URL): http://www.mod.gov.lv/Papildriki/Iepirkumi.aspx</w:t>
            </w:r>
          </w:p>
        </w:tc>
      </w:tr>
    </w:tbl>
    <w:p w:rsidR="00FB3310" w:rsidRPr="00FB3310" w:rsidRDefault="00FB3310" w:rsidP="00FB3310">
      <w:pPr>
        <w:shd w:val="clear" w:color="auto" w:fill="FFFFFF"/>
        <w:spacing w:before="450"/>
        <w:outlineLvl w:val="1"/>
        <w:rPr>
          <w:rFonts w:ascii="Arial" w:hAnsi="Arial" w:cs="Arial"/>
          <w:b/>
          <w:bCs/>
          <w:color w:val="005679"/>
          <w:sz w:val="24"/>
          <w:szCs w:val="24"/>
          <w:lang w:val="lv-LV" w:eastAsia="lv-LV" w:bidi="ar-SA"/>
        </w:rPr>
      </w:pPr>
      <w:r w:rsidRPr="00FB3310">
        <w:rPr>
          <w:rFonts w:ascii="Arial" w:hAnsi="Arial" w:cs="Arial"/>
          <w:b/>
          <w:bCs/>
          <w:color w:val="005679"/>
          <w:sz w:val="24"/>
          <w:szCs w:val="24"/>
          <w:lang w:val="lv-LV" w:eastAsia="lv-LV" w:bidi="ar-SA"/>
        </w:rPr>
        <w:t>II IEDAĻA: LĪGUMA PRIEKŠMETS</w:t>
      </w:r>
    </w:p>
    <w:p w:rsidR="00FB3310" w:rsidRPr="00FB3310" w:rsidRDefault="00FB3310" w:rsidP="00FB3310">
      <w:pPr>
        <w:shd w:val="clear" w:color="auto" w:fill="FFFFFF"/>
        <w:spacing w:before="225"/>
        <w:outlineLvl w:val="2"/>
        <w:rPr>
          <w:rFonts w:ascii="Arial" w:hAnsi="Arial" w:cs="Arial"/>
          <w:b/>
          <w:bCs/>
          <w:sz w:val="21"/>
          <w:szCs w:val="21"/>
          <w:lang w:val="lv-LV" w:eastAsia="lv-LV" w:bidi="ar-SA"/>
        </w:rPr>
      </w:pPr>
      <w:r w:rsidRPr="00FB3310">
        <w:rPr>
          <w:rFonts w:ascii="Arial" w:hAnsi="Arial" w:cs="Arial"/>
          <w:b/>
          <w:bCs/>
          <w:sz w:val="21"/>
          <w:szCs w:val="21"/>
          <w:lang w:val="lv-LV" w:eastAsia="lv-LV" w:bidi="ar-SA"/>
        </w:rPr>
        <w:t>II.1. Apraksts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7"/>
        <w:gridCol w:w="2560"/>
        <w:gridCol w:w="3819"/>
      </w:tblGrid>
      <w:tr w:rsidR="00FB3310" w:rsidRPr="00FB3310" w:rsidTr="00FB3310">
        <w:trPr>
          <w:trHeight w:val="450"/>
        </w:trPr>
        <w:tc>
          <w:tcPr>
            <w:tcW w:w="0" w:type="auto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B3310" w:rsidRPr="00FB3310" w:rsidRDefault="00FB3310" w:rsidP="00FB3310">
            <w:pPr>
              <w:spacing w:before="150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FB3310">
              <w:rPr>
                <w:rFonts w:ascii="Arial" w:hAnsi="Arial" w:cs="Arial"/>
                <w:b/>
                <w:bCs/>
                <w:sz w:val="18"/>
                <w:szCs w:val="18"/>
                <w:lang w:val="lv-LV" w:eastAsia="lv-LV" w:bidi="ar-SA"/>
              </w:rPr>
              <w:t>II.1.1) Sākotnējā paziņojumā norādītais iepirkuma līguma vai metu konkursa nosaukums</w:t>
            </w:r>
            <w:r w:rsidRPr="00FB3310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: Pārtikas produktu piegāde NBS Nodrošinājuma pavēlniecības 3.reģionālajam nodrošinājuma centram</w:t>
            </w:r>
          </w:p>
        </w:tc>
      </w:tr>
      <w:tr w:rsidR="00FB3310" w:rsidRPr="00FB3310" w:rsidTr="00FB3310">
        <w:trPr>
          <w:trHeight w:val="450"/>
        </w:trPr>
        <w:tc>
          <w:tcPr>
            <w:tcW w:w="0" w:type="auto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B3310" w:rsidRPr="00FB3310" w:rsidRDefault="00FB3310" w:rsidP="00FB3310">
            <w:pPr>
              <w:spacing w:before="150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FB3310">
              <w:rPr>
                <w:rFonts w:ascii="Arial" w:hAnsi="Arial" w:cs="Arial"/>
                <w:b/>
                <w:bCs/>
                <w:sz w:val="18"/>
                <w:szCs w:val="18"/>
                <w:lang w:val="lv-LV" w:eastAsia="lv-LV" w:bidi="ar-SA"/>
              </w:rPr>
              <w:t>II.1.2) Sākotnējā paziņojumā ietvertais līguma, iepirkuma vai metu konkursa apraksts</w:t>
            </w:r>
            <w:r w:rsidRPr="00FB3310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: Pārtikas produktu piegāde NBS Nodrošinājuma pavēlniecības 3.reģionālajam nodrošinājuma centram</w:t>
            </w:r>
          </w:p>
        </w:tc>
      </w:tr>
      <w:tr w:rsidR="00FB3310" w:rsidRPr="00FB3310" w:rsidTr="00FB3310">
        <w:trPr>
          <w:trHeight w:val="510"/>
        </w:trPr>
        <w:tc>
          <w:tcPr>
            <w:tcW w:w="0" w:type="auto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B3310" w:rsidRPr="00FB3310" w:rsidRDefault="00FB3310" w:rsidP="00FB3310">
            <w:pPr>
              <w:spacing w:before="150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FB3310">
              <w:rPr>
                <w:rFonts w:ascii="Arial" w:hAnsi="Arial" w:cs="Arial"/>
                <w:b/>
                <w:bCs/>
                <w:sz w:val="18"/>
                <w:szCs w:val="18"/>
                <w:lang w:val="lv-LV" w:eastAsia="lv-LV" w:bidi="ar-SA"/>
              </w:rPr>
              <w:t xml:space="preserve">II.1.3) Sākotnējā paziņojumā norādītais iepirkuma nomenklatūras (CPV) galvenais kods, papildu kods, kā arī papildvārdnīcas (ja tā piemērojama) kods </w:t>
            </w:r>
          </w:p>
        </w:tc>
      </w:tr>
      <w:tr w:rsidR="00FB3310" w:rsidRPr="00FB3310" w:rsidTr="00FB3310">
        <w:tc>
          <w:tcPr>
            <w:tcW w:w="237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B3310" w:rsidRPr="00FB3310" w:rsidRDefault="00FB3310" w:rsidP="00FB3310">
            <w:pPr>
              <w:spacing w:before="150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FB3310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lastRenderedPageBreak/>
              <w:t> </w:t>
            </w:r>
          </w:p>
        </w:tc>
        <w:tc>
          <w:tcPr>
            <w:tcW w:w="2925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B3310" w:rsidRPr="00FB3310" w:rsidRDefault="00FB3310" w:rsidP="00FB3310">
            <w:pPr>
              <w:spacing w:before="150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FB3310">
              <w:rPr>
                <w:rFonts w:ascii="Arial" w:hAnsi="Arial" w:cs="Arial"/>
                <w:b/>
                <w:bCs/>
                <w:sz w:val="18"/>
                <w:szCs w:val="18"/>
                <w:lang w:val="lv-LV" w:eastAsia="lv-LV" w:bidi="ar-SA"/>
              </w:rPr>
              <w:t>Galvenā vārdnīca</w:t>
            </w:r>
          </w:p>
        </w:tc>
        <w:tc>
          <w:tcPr>
            <w:tcW w:w="444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B3310" w:rsidRPr="00FB3310" w:rsidRDefault="00FB3310" w:rsidP="00FB3310">
            <w:pPr>
              <w:spacing w:before="150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FB3310">
              <w:rPr>
                <w:rFonts w:ascii="Arial" w:hAnsi="Arial" w:cs="Arial"/>
                <w:b/>
                <w:bCs/>
                <w:sz w:val="18"/>
                <w:szCs w:val="18"/>
                <w:lang w:val="lv-LV" w:eastAsia="lv-LV" w:bidi="ar-SA"/>
              </w:rPr>
              <w:t xml:space="preserve">Papildvārdnīcas kods (-i) </w:t>
            </w:r>
            <w:r w:rsidRPr="00FB3310">
              <w:rPr>
                <w:rFonts w:ascii="Arial" w:hAnsi="Arial" w:cs="Arial"/>
                <w:i/>
                <w:iCs/>
                <w:sz w:val="18"/>
                <w:szCs w:val="18"/>
                <w:lang w:val="lv-LV" w:eastAsia="lv-LV" w:bidi="ar-SA"/>
              </w:rPr>
              <w:t>(ja piemērojams)</w:t>
            </w:r>
          </w:p>
        </w:tc>
      </w:tr>
      <w:tr w:rsidR="00FB3310" w:rsidRPr="00FB3310" w:rsidTr="00FB3310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B3310" w:rsidRPr="00FB3310" w:rsidRDefault="00FB3310" w:rsidP="00FB3310">
            <w:pPr>
              <w:spacing w:before="150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FB3310">
              <w:rPr>
                <w:rFonts w:ascii="Arial" w:hAnsi="Arial" w:cs="Arial"/>
                <w:i/>
                <w:iCs/>
                <w:sz w:val="18"/>
                <w:szCs w:val="18"/>
                <w:lang w:val="lv-LV" w:eastAsia="lv-LV" w:bidi="ar-SA"/>
              </w:rPr>
              <w:t>Galvenais kods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B3310" w:rsidRPr="00FB3310" w:rsidRDefault="00FB3310" w:rsidP="00FB3310">
            <w:pPr>
              <w:spacing w:before="150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FB3310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 15000000-8</w:t>
            </w:r>
          </w:p>
        </w:tc>
        <w:tc>
          <w:tcPr>
            <w:tcW w:w="0" w:type="auto"/>
            <w:vMerge w:val="restar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B3310" w:rsidRPr="00FB3310" w:rsidRDefault="00FB3310" w:rsidP="00FB3310">
            <w:pPr>
              <w:spacing w:before="150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</w:p>
        </w:tc>
      </w:tr>
      <w:tr w:rsidR="00FB3310" w:rsidRPr="00FB3310" w:rsidTr="00FB3310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B3310" w:rsidRPr="00FB3310" w:rsidRDefault="00FB3310" w:rsidP="00FB3310">
            <w:pPr>
              <w:spacing w:before="150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FB3310">
              <w:rPr>
                <w:rFonts w:ascii="Arial" w:hAnsi="Arial" w:cs="Arial"/>
                <w:b/>
                <w:bCs/>
                <w:sz w:val="18"/>
                <w:szCs w:val="18"/>
                <w:lang w:val="lv-LV" w:eastAsia="lv-LV" w:bidi="ar-SA"/>
              </w:rPr>
              <w:t>Papildu kods (-i)</w:t>
            </w:r>
          </w:p>
        </w:tc>
        <w:tc>
          <w:tcPr>
            <w:tcW w:w="0" w:type="auto"/>
            <w:vMerge w:val="restar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B3310" w:rsidRPr="00FB3310" w:rsidRDefault="00FB3310" w:rsidP="00FB3310">
            <w:pPr>
              <w:spacing w:before="150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FB3310">
              <w:rPr>
                <w:rFonts w:ascii="Arial" w:hAnsi="Arial" w:cs="Arial"/>
                <w:color w:val="000000"/>
                <w:sz w:val="18"/>
                <w:szCs w:val="18"/>
                <w:lang w:val="lv-LV" w:eastAsia="lv-LV" w:bidi="ar-SA"/>
              </w:rPr>
              <w:t>15800000-6</w:t>
            </w:r>
            <w:r w:rsidRPr="00FB3310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 xml:space="preserve"> </w:t>
            </w:r>
            <w:r w:rsidRPr="00FB3310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br/>
            </w:r>
            <w:r w:rsidRPr="00FB3310">
              <w:rPr>
                <w:rFonts w:ascii="Arial" w:hAnsi="Arial" w:cs="Arial"/>
                <w:color w:val="000000"/>
                <w:sz w:val="18"/>
                <w:szCs w:val="18"/>
                <w:lang w:val="lv-LV" w:eastAsia="lv-LV" w:bidi="ar-SA"/>
              </w:rPr>
              <w:t>15220000-6</w:t>
            </w:r>
            <w:r w:rsidRPr="00FB3310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 xml:space="preserve"> </w:t>
            </w:r>
            <w:r w:rsidRPr="00FB3310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br/>
            </w:r>
            <w:r w:rsidRPr="00FB3310">
              <w:rPr>
                <w:rFonts w:ascii="Arial" w:hAnsi="Arial" w:cs="Arial"/>
                <w:color w:val="000000"/>
                <w:sz w:val="18"/>
                <w:szCs w:val="18"/>
                <w:lang w:val="lv-LV" w:eastAsia="lv-LV" w:bidi="ar-SA"/>
              </w:rPr>
              <w:t>15612500-6</w:t>
            </w:r>
            <w:r w:rsidRPr="00FB3310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 xml:space="preserve"> </w:t>
            </w:r>
            <w:r w:rsidRPr="00FB3310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br/>
            </w:r>
            <w:r w:rsidRPr="00FB3310">
              <w:rPr>
                <w:rFonts w:ascii="Arial" w:hAnsi="Arial" w:cs="Arial"/>
                <w:color w:val="000000"/>
                <w:sz w:val="18"/>
                <w:szCs w:val="18"/>
                <w:lang w:val="lv-LV" w:eastAsia="lv-LV" w:bidi="ar-SA"/>
              </w:rPr>
              <w:t>15610000-7</w:t>
            </w:r>
            <w:r w:rsidRPr="00FB3310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 xml:space="preserve"> </w:t>
            </w:r>
            <w:r w:rsidRPr="00FB3310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br/>
            </w:r>
            <w:r w:rsidRPr="00FB3310">
              <w:rPr>
                <w:rFonts w:ascii="Arial" w:hAnsi="Arial" w:cs="Arial"/>
                <w:color w:val="000000"/>
                <w:sz w:val="18"/>
                <w:szCs w:val="18"/>
                <w:lang w:val="lv-LV" w:eastAsia="lv-LV" w:bidi="ar-SA"/>
              </w:rPr>
              <w:t>15300000-1</w:t>
            </w:r>
            <w:r w:rsidRPr="00FB3310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 xml:space="preserve"> </w:t>
            </w:r>
            <w:r w:rsidRPr="00FB3310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br/>
            </w:r>
            <w:r w:rsidRPr="00FB3310">
              <w:rPr>
                <w:rFonts w:ascii="Arial" w:hAnsi="Arial" w:cs="Arial"/>
                <w:color w:val="000000"/>
                <w:sz w:val="18"/>
                <w:szCs w:val="18"/>
                <w:lang w:val="lv-LV" w:eastAsia="lv-LV" w:bidi="ar-SA"/>
              </w:rPr>
              <w:t>15320000-7</w:t>
            </w:r>
            <w:r w:rsidRPr="00FB3310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 xml:space="preserve"> </w:t>
            </w:r>
            <w:r w:rsidRPr="00FB3310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br/>
            </w:r>
            <w:r w:rsidRPr="00FB3310">
              <w:rPr>
                <w:rFonts w:ascii="Arial" w:hAnsi="Arial" w:cs="Arial"/>
                <w:color w:val="000000"/>
                <w:sz w:val="18"/>
                <w:szCs w:val="18"/>
                <w:lang w:val="lv-LV" w:eastAsia="lv-LV" w:bidi="ar-SA"/>
              </w:rPr>
              <w:t>15500000-3</w:t>
            </w:r>
            <w:r w:rsidRPr="00FB3310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 xml:space="preserve"> </w:t>
            </w:r>
            <w:r w:rsidRPr="00FB3310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br/>
            </w:r>
            <w:r w:rsidRPr="00FB3310">
              <w:rPr>
                <w:rFonts w:ascii="Arial" w:hAnsi="Arial" w:cs="Arial"/>
                <w:color w:val="000000"/>
                <w:sz w:val="18"/>
                <w:szCs w:val="18"/>
                <w:lang w:val="lv-LV" w:eastAsia="lv-LV" w:bidi="ar-SA"/>
              </w:rPr>
              <w:t>15100000-9</w:t>
            </w:r>
            <w:r w:rsidRPr="00FB3310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 xml:space="preserve"> </w:t>
            </w:r>
            <w:r w:rsidRPr="00FB3310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br/>
            </w:r>
            <w:r w:rsidRPr="00FB3310">
              <w:rPr>
                <w:rFonts w:ascii="Arial" w:hAnsi="Arial" w:cs="Arial"/>
                <w:color w:val="000000"/>
                <w:sz w:val="18"/>
                <w:szCs w:val="18"/>
                <w:lang w:val="lv-LV" w:eastAsia="lv-LV" w:bidi="ar-SA"/>
              </w:rPr>
              <w:t>15871200-6</w:t>
            </w:r>
            <w:r w:rsidRPr="00FB3310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 xml:space="preserve"> </w:t>
            </w:r>
            <w:r w:rsidRPr="00FB3310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br/>
            </w:r>
            <w:r w:rsidRPr="00FB3310">
              <w:rPr>
                <w:rFonts w:ascii="Arial" w:hAnsi="Arial" w:cs="Arial"/>
                <w:color w:val="000000"/>
                <w:sz w:val="18"/>
                <w:szCs w:val="18"/>
                <w:lang w:val="lv-LV" w:eastAsia="lv-LV" w:bidi="ar-SA"/>
              </w:rPr>
              <w:t>03221260-6</w:t>
            </w:r>
            <w:r w:rsidRPr="00FB3310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 xml:space="preserve"> </w:t>
            </w:r>
            <w:r w:rsidRPr="00FB3310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br/>
            </w:r>
            <w:r w:rsidRPr="00FB3310">
              <w:rPr>
                <w:rFonts w:ascii="Arial" w:hAnsi="Arial" w:cs="Arial"/>
                <w:color w:val="000000"/>
                <w:sz w:val="18"/>
                <w:szCs w:val="18"/>
                <w:lang w:val="lv-LV" w:eastAsia="lv-LV" w:bidi="ar-SA"/>
              </w:rPr>
              <w:t>03142500-3</w:t>
            </w:r>
            <w:r w:rsidRPr="00FB3310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 xml:space="preserve"> </w:t>
            </w:r>
            <w:r w:rsidRPr="00FB3310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br/>
              <w:t xml:space="preserve">  </w:t>
            </w:r>
          </w:p>
        </w:tc>
        <w:tc>
          <w:tcPr>
            <w:tcW w:w="0" w:type="auto"/>
            <w:vMerge/>
            <w:vAlign w:val="center"/>
            <w:hideMark/>
          </w:tcPr>
          <w:p w:rsidR="00FB3310" w:rsidRPr="00FB3310" w:rsidRDefault="00FB3310" w:rsidP="00FB3310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</w:p>
        </w:tc>
      </w:tr>
      <w:tr w:rsidR="00FB3310" w:rsidRPr="00FB3310" w:rsidTr="00FB3310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B3310" w:rsidRPr="00FB3310" w:rsidRDefault="00FB3310" w:rsidP="00FB3310">
            <w:pPr>
              <w:spacing w:before="150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FB3310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FB3310" w:rsidRPr="00FB3310" w:rsidRDefault="00FB3310" w:rsidP="00FB3310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B3310" w:rsidRPr="00FB3310" w:rsidRDefault="00FB3310" w:rsidP="00FB3310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</w:p>
        </w:tc>
      </w:tr>
    </w:tbl>
    <w:p w:rsidR="00FB3310" w:rsidRPr="00FB3310" w:rsidRDefault="00FB3310" w:rsidP="00FB3310">
      <w:pPr>
        <w:shd w:val="clear" w:color="auto" w:fill="FFFFFF"/>
        <w:spacing w:before="450"/>
        <w:outlineLvl w:val="1"/>
        <w:rPr>
          <w:rFonts w:ascii="Arial" w:hAnsi="Arial" w:cs="Arial"/>
          <w:b/>
          <w:bCs/>
          <w:color w:val="005679"/>
          <w:sz w:val="24"/>
          <w:szCs w:val="24"/>
          <w:lang w:val="lv-LV" w:eastAsia="lv-LV" w:bidi="ar-SA"/>
        </w:rPr>
      </w:pPr>
      <w:r w:rsidRPr="00FB3310">
        <w:rPr>
          <w:rFonts w:ascii="Arial" w:hAnsi="Arial" w:cs="Arial"/>
          <w:b/>
          <w:bCs/>
          <w:color w:val="005679"/>
          <w:sz w:val="24"/>
          <w:szCs w:val="24"/>
          <w:lang w:val="lv-LV" w:eastAsia="lv-LV" w:bidi="ar-SA"/>
        </w:rPr>
        <w:t>III IEDAĻA: PROCEDŪRA</w:t>
      </w:r>
    </w:p>
    <w:p w:rsidR="00FB3310" w:rsidRPr="00FB3310" w:rsidRDefault="00FB3310" w:rsidP="00FB3310">
      <w:pPr>
        <w:shd w:val="clear" w:color="auto" w:fill="FFFFFF"/>
        <w:spacing w:before="225"/>
        <w:outlineLvl w:val="2"/>
        <w:rPr>
          <w:rFonts w:ascii="Arial" w:hAnsi="Arial" w:cs="Arial"/>
          <w:b/>
          <w:bCs/>
          <w:sz w:val="21"/>
          <w:szCs w:val="21"/>
          <w:lang w:val="lv-LV" w:eastAsia="lv-LV" w:bidi="ar-SA"/>
        </w:rPr>
      </w:pPr>
      <w:r w:rsidRPr="00FB3310">
        <w:rPr>
          <w:rFonts w:ascii="Arial" w:hAnsi="Arial" w:cs="Arial"/>
          <w:b/>
          <w:bCs/>
          <w:sz w:val="21"/>
          <w:szCs w:val="21"/>
          <w:lang w:val="lv-LV" w:eastAsia="lv-LV" w:bidi="ar-SA"/>
        </w:rPr>
        <w:t>III.1. Procedūras veids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20"/>
        <w:gridCol w:w="319"/>
        <w:gridCol w:w="5577"/>
      </w:tblGrid>
      <w:tr w:rsidR="00FB3310" w:rsidRPr="00FB3310" w:rsidTr="00FB3310">
        <w:tc>
          <w:tcPr>
            <w:tcW w:w="9990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B3310" w:rsidRPr="00FB3310" w:rsidRDefault="00FB3310" w:rsidP="00FB3310">
            <w:pPr>
              <w:spacing w:before="150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FB3310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br/>
            </w:r>
            <w:r w:rsidRPr="00FB3310">
              <w:rPr>
                <w:rFonts w:ascii="Arial" w:hAnsi="Arial" w:cs="Arial"/>
                <w:b/>
                <w:bCs/>
                <w:sz w:val="18"/>
                <w:szCs w:val="18"/>
                <w:lang w:val="lv-LV" w:eastAsia="lv-LV" w:bidi="ar-SA"/>
              </w:rPr>
              <w:t>III.1.1) Sākotnējā paziņojumā norādītais tās iepirkuma procedūras veids, kas izraudzīta līguma slēgšanas tiesību piešķiršanai, vai norāde par metu konkursu</w:t>
            </w:r>
          </w:p>
        </w:tc>
      </w:tr>
      <w:tr w:rsidR="00FB3310" w:rsidRPr="00FB3310" w:rsidTr="00FB3310">
        <w:trPr>
          <w:trHeight w:val="165"/>
        </w:trPr>
        <w:tc>
          <w:tcPr>
            <w:tcW w:w="294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B3310" w:rsidRPr="00FB3310" w:rsidRDefault="00FB3310" w:rsidP="00FB3310">
            <w:pPr>
              <w:spacing w:before="150" w:line="165" w:lineRule="atLeast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FB3310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 xml:space="preserve">Atklāta </w:t>
            </w:r>
          </w:p>
        </w:tc>
        <w:tc>
          <w:tcPr>
            <w:tcW w:w="24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B3310" w:rsidRPr="00FB3310" w:rsidRDefault="00FB3310" w:rsidP="00FB3310">
            <w:pPr>
              <w:spacing w:before="150" w:after="240" w:line="165" w:lineRule="atLeast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FB3310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■</w:t>
            </w:r>
          </w:p>
        </w:tc>
        <w:tc>
          <w:tcPr>
            <w:tcW w:w="657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B3310" w:rsidRPr="00FB3310" w:rsidRDefault="00FB3310" w:rsidP="00FB3310">
            <w:pPr>
              <w:spacing w:before="150" w:after="240"/>
              <w:rPr>
                <w:rFonts w:ascii="Arial" w:hAnsi="Arial" w:cs="Arial"/>
                <w:sz w:val="16"/>
                <w:szCs w:val="18"/>
                <w:lang w:val="lv-LV" w:eastAsia="lv-LV" w:bidi="ar-SA"/>
              </w:rPr>
            </w:pPr>
          </w:p>
        </w:tc>
      </w:tr>
      <w:tr w:rsidR="00FB3310" w:rsidRPr="00FB3310" w:rsidTr="00FB3310">
        <w:trPr>
          <w:trHeight w:val="165"/>
        </w:trPr>
        <w:tc>
          <w:tcPr>
            <w:tcW w:w="294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B3310" w:rsidRPr="00FB3310" w:rsidRDefault="00FB3310" w:rsidP="00FB3310">
            <w:pPr>
              <w:spacing w:before="150" w:line="165" w:lineRule="atLeast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FB3310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br/>
              <w:t>Slēgta</w:t>
            </w:r>
          </w:p>
        </w:tc>
        <w:tc>
          <w:tcPr>
            <w:tcW w:w="24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B3310" w:rsidRPr="00FB3310" w:rsidRDefault="00FB3310" w:rsidP="00FB3310">
            <w:pPr>
              <w:spacing w:before="150" w:after="240" w:line="165" w:lineRule="atLeast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FB3310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□</w:t>
            </w:r>
          </w:p>
        </w:tc>
        <w:tc>
          <w:tcPr>
            <w:tcW w:w="657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B3310" w:rsidRPr="00FB3310" w:rsidRDefault="00FB3310" w:rsidP="00FB3310">
            <w:pPr>
              <w:spacing w:before="150" w:after="240"/>
              <w:rPr>
                <w:rFonts w:ascii="Arial" w:hAnsi="Arial" w:cs="Arial"/>
                <w:sz w:val="16"/>
                <w:szCs w:val="18"/>
                <w:lang w:val="lv-LV" w:eastAsia="lv-LV" w:bidi="ar-SA"/>
              </w:rPr>
            </w:pPr>
          </w:p>
        </w:tc>
      </w:tr>
      <w:tr w:rsidR="00FB3310" w:rsidRPr="00FB3310" w:rsidTr="00FB3310">
        <w:trPr>
          <w:trHeight w:val="165"/>
        </w:trPr>
        <w:tc>
          <w:tcPr>
            <w:tcW w:w="294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B3310" w:rsidRPr="00FB3310" w:rsidRDefault="00FB3310" w:rsidP="00FB3310">
            <w:pPr>
              <w:spacing w:before="150" w:line="165" w:lineRule="atLeast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FB3310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br/>
              <w:t>Paātrināta slēgta</w:t>
            </w:r>
          </w:p>
        </w:tc>
        <w:tc>
          <w:tcPr>
            <w:tcW w:w="24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B3310" w:rsidRPr="00FB3310" w:rsidRDefault="00FB3310" w:rsidP="00FB3310">
            <w:pPr>
              <w:spacing w:before="150" w:after="240" w:line="165" w:lineRule="atLeast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FB3310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□</w:t>
            </w:r>
          </w:p>
        </w:tc>
        <w:tc>
          <w:tcPr>
            <w:tcW w:w="657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B3310" w:rsidRPr="00FB3310" w:rsidRDefault="00FB3310" w:rsidP="00FB3310">
            <w:pPr>
              <w:spacing w:before="150" w:after="240"/>
              <w:rPr>
                <w:rFonts w:ascii="Arial" w:hAnsi="Arial" w:cs="Arial"/>
                <w:sz w:val="16"/>
                <w:szCs w:val="18"/>
                <w:lang w:val="lv-LV" w:eastAsia="lv-LV" w:bidi="ar-SA"/>
              </w:rPr>
            </w:pPr>
          </w:p>
        </w:tc>
      </w:tr>
      <w:tr w:rsidR="00FB3310" w:rsidRPr="00FB3310" w:rsidTr="00FB3310">
        <w:trPr>
          <w:trHeight w:val="165"/>
        </w:trPr>
        <w:tc>
          <w:tcPr>
            <w:tcW w:w="294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B3310" w:rsidRPr="00FB3310" w:rsidRDefault="00FB3310" w:rsidP="00FB3310">
            <w:pPr>
              <w:spacing w:before="150" w:line="165" w:lineRule="atLeast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FB3310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br/>
              <w:t>Sarunu procedūra</w:t>
            </w:r>
          </w:p>
        </w:tc>
        <w:tc>
          <w:tcPr>
            <w:tcW w:w="24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B3310" w:rsidRPr="00FB3310" w:rsidRDefault="00FB3310" w:rsidP="00FB3310">
            <w:pPr>
              <w:spacing w:before="150" w:after="240" w:line="165" w:lineRule="atLeast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FB3310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□</w:t>
            </w:r>
          </w:p>
        </w:tc>
        <w:tc>
          <w:tcPr>
            <w:tcW w:w="657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B3310" w:rsidRPr="00FB3310" w:rsidRDefault="00FB3310" w:rsidP="00FB3310">
            <w:pPr>
              <w:spacing w:before="150" w:after="240"/>
              <w:rPr>
                <w:rFonts w:ascii="Arial" w:hAnsi="Arial" w:cs="Arial"/>
                <w:sz w:val="16"/>
                <w:szCs w:val="18"/>
                <w:lang w:val="lv-LV" w:eastAsia="lv-LV" w:bidi="ar-SA"/>
              </w:rPr>
            </w:pPr>
          </w:p>
        </w:tc>
      </w:tr>
      <w:tr w:rsidR="00FB3310" w:rsidRPr="00FB3310" w:rsidTr="00FB3310">
        <w:trPr>
          <w:trHeight w:val="165"/>
        </w:trPr>
        <w:tc>
          <w:tcPr>
            <w:tcW w:w="294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B3310" w:rsidRPr="00FB3310" w:rsidRDefault="00FB3310" w:rsidP="00FB3310">
            <w:pPr>
              <w:spacing w:before="150" w:line="165" w:lineRule="atLeast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FB3310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Paātrināta sarunu procedūra</w:t>
            </w:r>
          </w:p>
        </w:tc>
        <w:tc>
          <w:tcPr>
            <w:tcW w:w="24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B3310" w:rsidRPr="00FB3310" w:rsidRDefault="00FB3310" w:rsidP="00FB3310">
            <w:pPr>
              <w:spacing w:before="150" w:after="240" w:line="165" w:lineRule="atLeast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FB3310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□</w:t>
            </w:r>
          </w:p>
        </w:tc>
        <w:tc>
          <w:tcPr>
            <w:tcW w:w="657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B3310" w:rsidRPr="00FB3310" w:rsidRDefault="00FB3310" w:rsidP="00FB3310">
            <w:pPr>
              <w:spacing w:before="150" w:after="240"/>
              <w:rPr>
                <w:rFonts w:ascii="Arial" w:hAnsi="Arial" w:cs="Arial"/>
                <w:sz w:val="16"/>
                <w:szCs w:val="18"/>
                <w:lang w:val="lv-LV" w:eastAsia="lv-LV" w:bidi="ar-SA"/>
              </w:rPr>
            </w:pPr>
          </w:p>
        </w:tc>
      </w:tr>
      <w:tr w:rsidR="00FB3310" w:rsidRPr="00FB3310" w:rsidTr="00FB3310">
        <w:trPr>
          <w:trHeight w:val="150"/>
        </w:trPr>
        <w:tc>
          <w:tcPr>
            <w:tcW w:w="294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B3310" w:rsidRPr="00FB3310" w:rsidRDefault="00FB3310" w:rsidP="00FB3310">
            <w:pPr>
              <w:spacing w:before="150" w:line="150" w:lineRule="atLeast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FB3310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br/>
              <w:t>Konkursa dialogs</w:t>
            </w:r>
          </w:p>
        </w:tc>
        <w:tc>
          <w:tcPr>
            <w:tcW w:w="24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B3310" w:rsidRPr="00FB3310" w:rsidRDefault="00FB3310" w:rsidP="00FB3310">
            <w:pPr>
              <w:spacing w:before="150" w:after="240" w:line="150" w:lineRule="atLeast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FB3310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□</w:t>
            </w:r>
          </w:p>
        </w:tc>
        <w:tc>
          <w:tcPr>
            <w:tcW w:w="657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B3310" w:rsidRPr="00FB3310" w:rsidRDefault="00FB3310" w:rsidP="00FB3310">
            <w:pPr>
              <w:spacing w:before="150" w:after="240"/>
              <w:rPr>
                <w:rFonts w:ascii="Arial" w:hAnsi="Arial" w:cs="Arial"/>
                <w:sz w:val="16"/>
                <w:szCs w:val="18"/>
                <w:lang w:val="lv-LV" w:eastAsia="lv-LV" w:bidi="ar-SA"/>
              </w:rPr>
            </w:pPr>
          </w:p>
        </w:tc>
      </w:tr>
      <w:tr w:rsidR="00FB3310" w:rsidRPr="00FB3310" w:rsidTr="00FB3310">
        <w:trPr>
          <w:trHeight w:val="150"/>
        </w:trPr>
        <w:tc>
          <w:tcPr>
            <w:tcW w:w="294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B3310" w:rsidRPr="00FB3310" w:rsidRDefault="00FB3310" w:rsidP="00FB3310">
            <w:pPr>
              <w:spacing w:before="150" w:line="150" w:lineRule="atLeast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FB3310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br/>
              <w:t>Metu konkurss</w:t>
            </w:r>
          </w:p>
        </w:tc>
        <w:tc>
          <w:tcPr>
            <w:tcW w:w="24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B3310" w:rsidRPr="00FB3310" w:rsidRDefault="00FB3310" w:rsidP="00FB3310">
            <w:pPr>
              <w:spacing w:before="150" w:after="240" w:line="150" w:lineRule="atLeast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FB3310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□</w:t>
            </w:r>
          </w:p>
        </w:tc>
        <w:tc>
          <w:tcPr>
            <w:tcW w:w="657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B3310" w:rsidRPr="00FB3310" w:rsidRDefault="00FB3310" w:rsidP="00FB3310">
            <w:pPr>
              <w:spacing w:before="150" w:after="240"/>
              <w:rPr>
                <w:rFonts w:ascii="Arial" w:hAnsi="Arial" w:cs="Arial"/>
                <w:sz w:val="16"/>
                <w:szCs w:val="18"/>
                <w:lang w:val="lv-LV" w:eastAsia="lv-LV" w:bidi="ar-SA"/>
              </w:rPr>
            </w:pPr>
          </w:p>
        </w:tc>
      </w:tr>
      <w:tr w:rsidR="00FB3310" w:rsidRPr="00FB3310" w:rsidTr="00FB3310">
        <w:trPr>
          <w:trHeight w:val="150"/>
        </w:trPr>
        <w:tc>
          <w:tcPr>
            <w:tcW w:w="294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B3310" w:rsidRPr="00FB3310" w:rsidRDefault="00FB3310" w:rsidP="00FB3310">
            <w:pPr>
              <w:spacing w:before="150" w:line="150" w:lineRule="atLeast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FB3310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br/>
              <w:t>Sarunu procedūra, iepriekš nepublicējot paziņojumu par līgumu</w:t>
            </w:r>
          </w:p>
        </w:tc>
        <w:tc>
          <w:tcPr>
            <w:tcW w:w="24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B3310" w:rsidRPr="00FB3310" w:rsidRDefault="00FB3310" w:rsidP="00FB3310">
            <w:pPr>
              <w:spacing w:before="150" w:after="240" w:line="150" w:lineRule="atLeast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FB3310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□</w:t>
            </w:r>
          </w:p>
        </w:tc>
        <w:tc>
          <w:tcPr>
            <w:tcW w:w="657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B3310" w:rsidRPr="00FB3310" w:rsidRDefault="00FB3310" w:rsidP="00FB3310">
            <w:pPr>
              <w:spacing w:before="150" w:after="240"/>
              <w:rPr>
                <w:rFonts w:ascii="Arial" w:hAnsi="Arial" w:cs="Arial"/>
                <w:sz w:val="16"/>
                <w:szCs w:val="18"/>
                <w:lang w:val="lv-LV" w:eastAsia="lv-LV" w:bidi="ar-SA"/>
              </w:rPr>
            </w:pPr>
          </w:p>
        </w:tc>
      </w:tr>
      <w:tr w:rsidR="00FB3310" w:rsidRPr="00FB3310" w:rsidTr="00FB3310">
        <w:trPr>
          <w:trHeight w:val="150"/>
        </w:trPr>
        <w:tc>
          <w:tcPr>
            <w:tcW w:w="294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B3310" w:rsidRPr="00FB3310" w:rsidRDefault="00FB3310" w:rsidP="00FB3310">
            <w:pPr>
              <w:spacing w:before="150" w:line="150" w:lineRule="atLeast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FB3310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br/>
              <w:t xml:space="preserve">Līguma slēgšanas tiesību </w:t>
            </w:r>
            <w:r w:rsidRPr="00FB3310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lastRenderedPageBreak/>
              <w:t>piešķiršana, iepriekš nepublicējot paziņojumu par līgumu (B daļas pakalpojumi)</w:t>
            </w:r>
          </w:p>
        </w:tc>
        <w:tc>
          <w:tcPr>
            <w:tcW w:w="24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B3310" w:rsidRPr="00FB3310" w:rsidRDefault="00FB3310" w:rsidP="00FB3310">
            <w:pPr>
              <w:spacing w:before="150" w:after="240" w:line="150" w:lineRule="atLeast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FB3310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lastRenderedPageBreak/>
              <w:t>□</w:t>
            </w:r>
          </w:p>
        </w:tc>
        <w:tc>
          <w:tcPr>
            <w:tcW w:w="657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B3310" w:rsidRPr="00FB3310" w:rsidRDefault="00FB3310" w:rsidP="00FB3310">
            <w:pPr>
              <w:spacing w:before="150" w:after="240"/>
              <w:rPr>
                <w:rFonts w:ascii="Arial" w:hAnsi="Arial" w:cs="Arial"/>
                <w:sz w:val="16"/>
                <w:szCs w:val="18"/>
                <w:lang w:val="lv-LV" w:eastAsia="lv-LV" w:bidi="ar-SA"/>
              </w:rPr>
            </w:pPr>
          </w:p>
        </w:tc>
      </w:tr>
    </w:tbl>
    <w:p w:rsidR="00FB3310" w:rsidRPr="00FB3310" w:rsidRDefault="00FB3310" w:rsidP="00FB3310">
      <w:pPr>
        <w:shd w:val="clear" w:color="auto" w:fill="FFFFFF"/>
        <w:spacing w:before="225"/>
        <w:outlineLvl w:val="2"/>
        <w:rPr>
          <w:rFonts w:ascii="Arial" w:hAnsi="Arial" w:cs="Arial"/>
          <w:b/>
          <w:bCs/>
          <w:sz w:val="21"/>
          <w:szCs w:val="21"/>
          <w:lang w:val="lv-LV" w:eastAsia="lv-LV" w:bidi="ar-SA"/>
        </w:rPr>
      </w:pPr>
      <w:r w:rsidRPr="00FB3310">
        <w:rPr>
          <w:rFonts w:ascii="Arial" w:hAnsi="Arial" w:cs="Arial"/>
          <w:b/>
          <w:bCs/>
          <w:sz w:val="21"/>
          <w:szCs w:val="21"/>
          <w:lang w:val="lv-LV" w:eastAsia="lv-LV" w:bidi="ar-SA"/>
        </w:rPr>
        <w:lastRenderedPageBreak/>
        <w:t>III.2. Administratīvā informācija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6"/>
      </w:tblGrid>
      <w:tr w:rsidR="00FB3310" w:rsidRPr="00FB3310" w:rsidTr="00FB3310">
        <w:trPr>
          <w:trHeight w:val="765"/>
        </w:trPr>
        <w:tc>
          <w:tcPr>
            <w:tcW w:w="9885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B3310" w:rsidRPr="00FB3310" w:rsidRDefault="00FB3310" w:rsidP="00FB3310">
            <w:pPr>
              <w:spacing w:before="150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FB3310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br/>
            </w:r>
            <w:r w:rsidRPr="00FB3310">
              <w:rPr>
                <w:rFonts w:ascii="Arial" w:hAnsi="Arial" w:cs="Arial"/>
                <w:b/>
                <w:bCs/>
                <w:sz w:val="18"/>
                <w:szCs w:val="18"/>
                <w:lang w:val="lv-LV" w:eastAsia="lv-LV" w:bidi="ar-SA"/>
              </w:rPr>
              <w:t>III.2.1) Sākotnējā paziņojumā norādītais iepirkuma identifikācijas numurs</w:t>
            </w:r>
            <w:r w:rsidRPr="00FB3310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: VAMOIC 2015/045</w:t>
            </w:r>
          </w:p>
        </w:tc>
      </w:tr>
      <w:tr w:rsidR="00FB3310" w:rsidRPr="00FB3310" w:rsidTr="00FB3310">
        <w:trPr>
          <w:trHeight w:val="225"/>
        </w:trPr>
        <w:tc>
          <w:tcPr>
            <w:tcW w:w="9885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B3310" w:rsidRPr="00FB3310" w:rsidRDefault="00FB3310" w:rsidP="00FB3310">
            <w:pPr>
              <w:spacing w:before="150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FB3310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br/>
            </w:r>
            <w:r w:rsidRPr="00FB3310">
              <w:rPr>
                <w:rFonts w:ascii="Arial" w:hAnsi="Arial" w:cs="Arial"/>
                <w:b/>
                <w:bCs/>
                <w:sz w:val="18"/>
                <w:szCs w:val="18"/>
                <w:lang w:val="lv-LV" w:eastAsia="lv-LV" w:bidi="ar-SA"/>
              </w:rPr>
              <w:t>III.2.2) Sākotnējā paziņojuma publicēšanas datums un reģistrācijas numurs (ja piešķirts)</w:t>
            </w:r>
          </w:p>
        </w:tc>
      </w:tr>
      <w:tr w:rsidR="00FB3310" w:rsidRPr="00FB3310" w:rsidTr="00FB3310">
        <w:tc>
          <w:tcPr>
            <w:tcW w:w="9885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B3310" w:rsidRPr="00FB3310" w:rsidRDefault="00FB3310" w:rsidP="00FB3310">
            <w:pPr>
              <w:spacing w:before="150" w:after="240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FB3310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 xml:space="preserve">Paziņojuma reģistrācijas numurs un publicēšanas datums OV: 2015/S 099-179264 23/05/2015 </w:t>
            </w:r>
            <w:r w:rsidRPr="00FB3310">
              <w:rPr>
                <w:rFonts w:ascii="Arial" w:hAnsi="Arial" w:cs="Arial"/>
                <w:i/>
                <w:iCs/>
                <w:sz w:val="18"/>
                <w:szCs w:val="18"/>
                <w:lang w:val="lv-LV" w:eastAsia="lv-LV" w:bidi="ar-SA"/>
              </w:rPr>
              <w:t>(</w:t>
            </w:r>
            <w:proofErr w:type="spellStart"/>
            <w:r w:rsidRPr="00FB3310">
              <w:rPr>
                <w:rFonts w:ascii="Arial" w:hAnsi="Arial" w:cs="Arial"/>
                <w:i/>
                <w:iCs/>
                <w:sz w:val="18"/>
                <w:szCs w:val="18"/>
                <w:lang w:val="lv-LV" w:eastAsia="lv-LV" w:bidi="ar-SA"/>
              </w:rPr>
              <w:t>dd</w:t>
            </w:r>
            <w:proofErr w:type="spellEnd"/>
            <w:r w:rsidRPr="00FB3310">
              <w:rPr>
                <w:rFonts w:ascii="Arial" w:hAnsi="Arial" w:cs="Arial"/>
                <w:i/>
                <w:iCs/>
                <w:sz w:val="18"/>
                <w:szCs w:val="18"/>
                <w:lang w:val="lv-LV" w:eastAsia="lv-LV" w:bidi="ar-SA"/>
              </w:rPr>
              <w:t>/mm/</w:t>
            </w:r>
            <w:proofErr w:type="spellStart"/>
            <w:r w:rsidRPr="00FB3310">
              <w:rPr>
                <w:rFonts w:ascii="Arial" w:hAnsi="Arial" w:cs="Arial"/>
                <w:i/>
                <w:iCs/>
                <w:sz w:val="18"/>
                <w:szCs w:val="18"/>
                <w:lang w:val="lv-LV" w:eastAsia="lv-LV" w:bidi="ar-SA"/>
              </w:rPr>
              <w:t>gggg</w:t>
            </w:r>
            <w:proofErr w:type="spellEnd"/>
            <w:r w:rsidRPr="00FB3310">
              <w:rPr>
                <w:rFonts w:ascii="Arial" w:hAnsi="Arial" w:cs="Arial"/>
                <w:i/>
                <w:iCs/>
                <w:sz w:val="18"/>
                <w:szCs w:val="18"/>
                <w:lang w:val="lv-LV" w:eastAsia="lv-LV" w:bidi="ar-SA"/>
              </w:rPr>
              <w:t>)</w:t>
            </w:r>
          </w:p>
        </w:tc>
      </w:tr>
      <w:tr w:rsidR="00FB3310" w:rsidRPr="00FB3310" w:rsidTr="00FB3310">
        <w:tc>
          <w:tcPr>
            <w:tcW w:w="9885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B3310" w:rsidRPr="00FB3310" w:rsidRDefault="00FB3310" w:rsidP="00FB3310">
            <w:pPr>
              <w:spacing w:before="150" w:after="240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FB3310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 xml:space="preserve">Paziņojuma publicēšanas datums IUB mājaslapā: 21/05/2015 </w:t>
            </w:r>
            <w:r w:rsidRPr="00FB3310">
              <w:rPr>
                <w:rFonts w:ascii="Arial" w:hAnsi="Arial" w:cs="Arial"/>
                <w:i/>
                <w:iCs/>
                <w:sz w:val="18"/>
                <w:szCs w:val="18"/>
                <w:lang w:val="lv-LV" w:eastAsia="lv-LV" w:bidi="ar-SA"/>
              </w:rPr>
              <w:t>(</w:t>
            </w:r>
            <w:proofErr w:type="spellStart"/>
            <w:r w:rsidRPr="00FB3310">
              <w:rPr>
                <w:rFonts w:ascii="Arial" w:hAnsi="Arial" w:cs="Arial"/>
                <w:i/>
                <w:iCs/>
                <w:sz w:val="18"/>
                <w:szCs w:val="18"/>
                <w:lang w:val="lv-LV" w:eastAsia="lv-LV" w:bidi="ar-SA"/>
              </w:rPr>
              <w:t>dd</w:t>
            </w:r>
            <w:proofErr w:type="spellEnd"/>
            <w:r w:rsidRPr="00FB3310">
              <w:rPr>
                <w:rFonts w:ascii="Arial" w:hAnsi="Arial" w:cs="Arial"/>
                <w:i/>
                <w:iCs/>
                <w:sz w:val="18"/>
                <w:szCs w:val="18"/>
                <w:lang w:val="lv-LV" w:eastAsia="lv-LV" w:bidi="ar-SA"/>
              </w:rPr>
              <w:t>/mm/</w:t>
            </w:r>
            <w:proofErr w:type="spellStart"/>
            <w:r w:rsidRPr="00FB3310">
              <w:rPr>
                <w:rFonts w:ascii="Arial" w:hAnsi="Arial" w:cs="Arial"/>
                <w:i/>
                <w:iCs/>
                <w:sz w:val="18"/>
                <w:szCs w:val="18"/>
                <w:lang w:val="lv-LV" w:eastAsia="lv-LV" w:bidi="ar-SA"/>
              </w:rPr>
              <w:t>gggg</w:t>
            </w:r>
            <w:proofErr w:type="spellEnd"/>
            <w:r w:rsidRPr="00FB3310">
              <w:rPr>
                <w:rFonts w:ascii="Arial" w:hAnsi="Arial" w:cs="Arial"/>
                <w:i/>
                <w:iCs/>
                <w:sz w:val="18"/>
                <w:szCs w:val="18"/>
                <w:lang w:val="lv-LV" w:eastAsia="lv-LV" w:bidi="ar-SA"/>
              </w:rPr>
              <w:t>)</w:t>
            </w:r>
          </w:p>
        </w:tc>
      </w:tr>
      <w:tr w:rsidR="00FB3310" w:rsidRPr="00FB3310" w:rsidTr="00FB3310">
        <w:trPr>
          <w:trHeight w:val="195"/>
        </w:trPr>
        <w:tc>
          <w:tcPr>
            <w:tcW w:w="9885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B3310" w:rsidRPr="00FB3310" w:rsidRDefault="00FB3310" w:rsidP="00FB3310">
            <w:pPr>
              <w:spacing w:before="150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FB3310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br/>
            </w:r>
            <w:r w:rsidRPr="00FB3310">
              <w:rPr>
                <w:rFonts w:ascii="Arial" w:hAnsi="Arial" w:cs="Arial"/>
                <w:b/>
                <w:bCs/>
                <w:sz w:val="18"/>
                <w:szCs w:val="18"/>
                <w:lang w:val="lv-LV" w:eastAsia="lv-LV" w:bidi="ar-SA"/>
              </w:rPr>
              <w:t>III.2.3) Sākotnējā paziņojuma nosūtīšanas datums:</w:t>
            </w:r>
          </w:p>
        </w:tc>
      </w:tr>
      <w:tr w:rsidR="00FB3310" w:rsidRPr="00FB3310" w:rsidTr="00FB3310">
        <w:tc>
          <w:tcPr>
            <w:tcW w:w="2775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B3310" w:rsidRPr="00FB3310" w:rsidRDefault="00FB3310" w:rsidP="00FB3310">
            <w:pPr>
              <w:spacing w:before="150" w:after="240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FB3310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 xml:space="preserve">21/05/2015 </w:t>
            </w:r>
            <w:r w:rsidRPr="00FB3310">
              <w:rPr>
                <w:rFonts w:ascii="Arial" w:hAnsi="Arial" w:cs="Arial"/>
                <w:i/>
                <w:iCs/>
                <w:sz w:val="18"/>
                <w:szCs w:val="18"/>
                <w:lang w:val="lv-LV" w:eastAsia="lv-LV" w:bidi="ar-SA"/>
              </w:rPr>
              <w:t>(</w:t>
            </w:r>
            <w:proofErr w:type="spellStart"/>
            <w:r w:rsidRPr="00FB3310">
              <w:rPr>
                <w:rFonts w:ascii="Arial" w:hAnsi="Arial" w:cs="Arial"/>
                <w:i/>
                <w:iCs/>
                <w:sz w:val="18"/>
                <w:szCs w:val="18"/>
                <w:lang w:val="lv-LV" w:eastAsia="lv-LV" w:bidi="ar-SA"/>
              </w:rPr>
              <w:t>dd</w:t>
            </w:r>
            <w:proofErr w:type="spellEnd"/>
            <w:r w:rsidRPr="00FB3310">
              <w:rPr>
                <w:rFonts w:ascii="Arial" w:hAnsi="Arial" w:cs="Arial"/>
                <w:i/>
                <w:iCs/>
                <w:sz w:val="18"/>
                <w:szCs w:val="18"/>
                <w:lang w:val="lv-LV" w:eastAsia="lv-LV" w:bidi="ar-SA"/>
              </w:rPr>
              <w:t>/mm/</w:t>
            </w:r>
            <w:proofErr w:type="spellStart"/>
            <w:r w:rsidRPr="00FB3310">
              <w:rPr>
                <w:rFonts w:ascii="Arial" w:hAnsi="Arial" w:cs="Arial"/>
                <w:i/>
                <w:iCs/>
                <w:sz w:val="18"/>
                <w:szCs w:val="18"/>
                <w:lang w:val="lv-LV" w:eastAsia="lv-LV" w:bidi="ar-SA"/>
              </w:rPr>
              <w:t>gggg</w:t>
            </w:r>
            <w:proofErr w:type="spellEnd"/>
            <w:r w:rsidRPr="00FB3310">
              <w:rPr>
                <w:rFonts w:ascii="Arial" w:hAnsi="Arial" w:cs="Arial"/>
                <w:i/>
                <w:iCs/>
                <w:sz w:val="18"/>
                <w:szCs w:val="18"/>
                <w:lang w:val="lv-LV" w:eastAsia="lv-LV" w:bidi="ar-SA"/>
              </w:rPr>
              <w:t>)</w:t>
            </w:r>
          </w:p>
        </w:tc>
      </w:tr>
    </w:tbl>
    <w:p w:rsidR="00FB3310" w:rsidRPr="00FB3310" w:rsidRDefault="00FB3310" w:rsidP="00FB3310">
      <w:pPr>
        <w:shd w:val="clear" w:color="auto" w:fill="FFFFFF"/>
        <w:spacing w:before="450"/>
        <w:outlineLvl w:val="1"/>
        <w:rPr>
          <w:rFonts w:ascii="Arial" w:hAnsi="Arial" w:cs="Arial"/>
          <w:b/>
          <w:bCs/>
          <w:color w:val="005679"/>
          <w:sz w:val="24"/>
          <w:szCs w:val="24"/>
          <w:lang w:val="lv-LV" w:eastAsia="lv-LV" w:bidi="ar-SA"/>
        </w:rPr>
      </w:pPr>
      <w:r w:rsidRPr="00FB3310">
        <w:rPr>
          <w:rFonts w:ascii="Arial" w:hAnsi="Arial" w:cs="Arial"/>
          <w:b/>
          <w:bCs/>
          <w:color w:val="005679"/>
          <w:sz w:val="24"/>
          <w:szCs w:val="24"/>
          <w:lang w:val="lv-LV" w:eastAsia="lv-LV" w:bidi="ar-SA"/>
        </w:rPr>
        <w:t xml:space="preserve">IV IEDAĻA: PAPILDU INFORMĀCIJA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6"/>
      </w:tblGrid>
      <w:tr w:rsidR="00FB3310" w:rsidRPr="00FB3310" w:rsidTr="00FB3310">
        <w:trPr>
          <w:trHeight w:val="105"/>
        </w:trPr>
        <w:tc>
          <w:tcPr>
            <w:tcW w:w="9975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B3310" w:rsidRPr="00FB3310" w:rsidRDefault="00FB3310" w:rsidP="00FB3310">
            <w:pPr>
              <w:spacing w:before="150" w:after="240" w:line="105" w:lineRule="atLeast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FB3310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br/>
            </w:r>
            <w:r w:rsidRPr="00FB3310">
              <w:rPr>
                <w:rFonts w:ascii="Arial" w:hAnsi="Arial" w:cs="Arial"/>
                <w:b/>
                <w:bCs/>
                <w:sz w:val="18"/>
                <w:szCs w:val="18"/>
                <w:lang w:val="lv-LV" w:eastAsia="lv-LV" w:bidi="ar-SA"/>
              </w:rPr>
              <w:t>IV.1. Paziņojuma saturs</w:t>
            </w:r>
            <w:r w:rsidRPr="00FB3310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 xml:space="preserve"> </w:t>
            </w:r>
          </w:p>
        </w:tc>
      </w:tr>
    </w:tbl>
    <w:p w:rsidR="00FB3310" w:rsidRPr="00FB3310" w:rsidRDefault="00FB3310" w:rsidP="00FB3310">
      <w:pPr>
        <w:shd w:val="clear" w:color="auto" w:fill="FFFFFF"/>
        <w:rPr>
          <w:rFonts w:ascii="Arial" w:hAnsi="Arial" w:cs="Arial"/>
          <w:vanish/>
          <w:sz w:val="18"/>
          <w:szCs w:val="18"/>
          <w:lang w:val="lv-LV" w:eastAsia="lv-LV" w:bidi="ar-SA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"/>
        <w:gridCol w:w="2292"/>
        <w:gridCol w:w="319"/>
        <w:gridCol w:w="2108"/>
        <w:gridCol w:w="319"/>
        <w:gridCol w:w="2205"/>
        <w:gridCol w:w="954"/>
      </w:tblGrid>
      <w:tr w:rsidR="00FB3310" w:rsidRPr="00FB3310" w:rsidTr="00FB3310">
        <w:trPr>
          <w:trHeight w:val="255"/>
        </w:trPr>
        <w:tc>
          <w:tcPr>
            <w:tcW w:w="225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B3310" w:rsidRPr="00FB3310" w:rsidRDefault="00FB3310" w:rsidP="00FB3310">
            <w:pPr>
              <w:spacing w:before="150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FB3310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□</w:t>
            </w:r>
          </w:p>
        </w:tc>
        <w:tc>
          <w:tcPr>
            <w:tcW w:w="270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B3310" w:rsidRPr="00FB3310" w:rsidRDefault="00FB3310" w:rsidP="00FB3310">
            <w:pPr>
              <w:spacing w:before="150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FB3310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Iepirkuma procedūras izbeigšana vai pārtraukšana</w:t>
            </w:r>
          </w:p>
        </w:tc>
        <w:tc>
          <w:tcPr>
            <w:tcW w:w="255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B3310" w:rsidRPr="00FB3310" w:rsidRDefault="00FB3310" w:rsidP="00FB3310">
            <w:pPr>
              <w:spacing w:before="150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FB3310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■</w:t>
            </w:r>
          </w:p>
        </w:tc>
        <w:tc>
          <w:tcPr>
            <w:tcW w:w="255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B3310" w:rsidRPr="00FB3310" w:rsidRDefault="00FB3310" w:rsidP="00FB3310">
            <w:pPr>
              <w:spacing w:before="150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FB3310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Labojums</w:t>
            </w:r>
          </w:p>
        </w:tc>
        <w:tc>
          <w:tcPr>
            <w:tcW w:w="18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B3310" w:rsidRPr="00FB3310" w:rsidRDefault="00FB3310" w:rsidP="00FB3310">
            <w:pPr>
              <w:spacing w:before="150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FB3310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□</w:t>
            </w:r>
          </w:p>
        </w:tc>
        <w:tc>
          <w:tcPr>
            <w:tcW w:w="255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B3310" w:rsidRPr="00FB3310" w:rsidRDefault="00FB3310" w:rsidP="00FB3310">
            <w:pPr>
              <w:spacing w:before="150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FB3310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Papildinājums</w:t>
            </w:r>
          </w:p>
        </w:tc>
        <w:tc>
          <w:tcPr>
            <w:tcW w:w="1245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B3310" w:rsidRPr="00FB3310" w:rsidRDefault="00FB3310" w:rsidP="00FB3310">
            <w:pPr>
              <w:spacing w:before="150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</w:p>
        </w:tc>
      </w:tr>
    </w:tbl>
    <w:p w:rsidR="00FB3310" w:rsidRPr="00FB3310" w:rsidRDefault="00FB3310" w:rsidP="00FB3310">
      <w:pPr>
        <w:shd w:val="clear" w:color="auto" w:fill="FFFFFF"/>
        <w:rPr>
          <w:rFonts w:ascii="Arial" w:hAnsi="Arial" w:cs="Arial"/>
          <w:vanish/>
          <w:sz w:val="18"/>
          <w:szCs w:val="18"/>
          <w:lang w:val="lv-LV" w:eastAsia="lv-LV" w:bidi="ar-SA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6"/>
      </w:tblGrid>
      <w:tr w:rsidR="00FB3310" w:rsidRPr="00FB3310" w:rsidTr="00FB3310">
        <w:trPr>
          <w:trHeight w:val="360"/>
        </w:trPr>
        <w:tc>
          <w:tcPr>
            <w:tcW w:w="9975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B3310" w:rsidRPr="00FB3310" w:rsidRDefault="00FB3310" w:rsidP="00FB3310">
            <w:pPr>
              <w:spacing w:before="150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FB3310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br/>
            </w:r>
            <w:r w:rsidRPr="00FB3310">
              <w:rPr>
                <w:rFonts w:ascii="Arial" w:hAnsi="Arial" w:cs="Arial"/>
                <w:b/>
                <w:bCs/>
                <w:sz w:val="18"/>
                <w:szCs w:val="18"/>
                <w:lang w:val="lv-LV" w:eastAsia="lv-LV" w:bidi="ar-SA"/>
              </w:rPr>
              <w:t>IV.2. Informācija par iepirkuma procedūras izbeigšanu vai pārtraukšanu (</w:t>
            </w:r>
            <w:r w:rsidRPr="00FB3310">
              <w:rPr>
                <w:rFonts w:ascii="Arial" w:hAnsi="Arial" w:cs="Arial"/>
                <w:i/>
                <w:iCs/>
                <w:sz w:val="18"/>
                <w:szCs w:val="18"/>
                <w:lang w:val="lv-LV" w:eastAsia="lv-LV" w:bidi="ar-SA"/>
              </w:rPr>
              <w:t>attiecīgā gadījumā atzīmējiet tik lodziņus, cik nepieciešams)</w:t>
            </w:r>
          </w:p>
        </w:tc>
      </w:tr>
    </w:tbl>
    <w:p w:rsidR="00FB3310" w:rsidRPr="00FB3310" w:rsidRDefault="00FB3310" w:rsidP="00FB3310">
      <w:pPr>
        <w:shd w:val="clear" w:color="auto" w:fill="FFFFFF"/>
        <w:rPr>
          <w:rFonts w:ascii="Arial" w:hAnsi="Arial" w:cs="Arial"/>
          <w:vanish/>
          <w:sz w:val="18"/>
          <w:szCs w:val="18"/>
          <w:lang w:val="lv-LV" w:eastAsia="lv-LV" w:bidi="ar-SA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32"/>
        <w:gridCol w:w="319"/>
        <w:gridCol w:w="2665"/>
      </w:tblGrid>
      <w:tr w:rsidR="00FB3310" w:rsidRPr="00FB3310" w:rsidTr="00FB3310">
        <w:trPr>
          <w:trHeight w:val="165"/>
        </w:trPr>
        <w:tc>
          <w:tcPr>
            <w:tcW w:w="6525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B3310" w:rsidRPr="00FB3310" w:rsidRDefault="00FB3310" w:rsidP="00FB3310">
            <w:pPr>
              <w:spacing w:before="150" w:line="165" w:lineRule="atLeast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FB3310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br/>
              <w:t>Iepirkuma procedūra tika pārtraukta.</w:t>
            </w:r>
          </w:p>
        </w:tc>
        <w:tc>
          <w:tcPr>
            <w:tcW w:w="135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B3310" w:rsidRPr="00FB3310" w:rsidRDefault="00FB3310" w:rsidP="00FB3310">
            <w:pPr>
              <w:spacing w:before="150" w:after="240" w:line="165" w:lineRule="atLeast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FB3310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□</w:t>
            </w:r>
          </w:p>
        </w:tc>
        <w:tc>
          <w:tcPr>
            <w:tcW w:w="321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B3310" w:rsidRPr="00FB3310" w:rsidRDefault="00FB3310" w:rsidP="00FB3310">
            <w:pPr>
              <w:spacing w:before="150" w:after="240"/>
              <w:rPr>
                <w:rFonts w:ascii="Arial" w:hAnsi="Arial" w:cs="Arial"/>
                <w:sz w:val="16"/>
                <w:szCs w:val="18"/>
                <w:lang w:val="lv-LV" w:eastAsia="lv-LV" w:bidi="ar-SA"/>
              </w:rPr>
            </w:pPr>
          </w:p>
        </w:tc>
      </w:tr>
      <w:tr w:rsidR="00FB3310" w:rsidRPr="00FB3310" w:rsidTr="00FB3310">
        <w:trPr>
          <w:trHeight w:val="165"/>
        </w:trPr>
        <w:tc>
          <w:tcPr>
            <w:tcW w:w="6525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B3310" w:rsidRPr="00FB3310" w:rsidRDefault="00FB3310" w:rsidP="00FB3310">
            <w:pPr>
              <w:spacing w:before="150" w:line="165" w:lineRule="atLeast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FB3310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br/>
              <w:t>Iepirkuma procedūra tika izbeigta.</w:t>
            </w:r>
          </w:p>
        </w:tc>
        <w:tc>
          <w:tcPr>
            <w:tcW w:w="135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B3310" w:rsidRPr="00FB3310" w:rsidRDefault="00FB3310" w:rsidP="00FB3310">
            <w:pPr>
              <w:spacing w:before="150" w:after="240" w:line="165" w:lineRule="atLeast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FB3310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□</w:t>
            </w:r>
          </w:p>
        </w:tc>
        <w:tc>
          <w:tcPr>
            <w:tcW w:w="321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B3310" w:rsidRPr="00FB3310" w:rsidRDefault="00FB3310" w:rsidP="00FB3310">
            <w:pPr>
              <w:spacing w:before="150" w:after="240"/>
              <w:rPr>
                <w:rFonts w:ascii="Arial" w:hAnsi="Arial" w:cs="Arial"/>
                <w:sz w:val="16"/>
                <w:szCs w:val="18"/>
                <w:lang w:val="lv-LV" w:eastAsia="lv-LV" w:bidi="ar-SA"/>
              </w:rPr>
            </w:pPr>
          </w:p>
        </w:tc>
      </w:tr>
      <w:tr w:rsidR="00FB3310" w:rsidRPr="00FB3310" w:rsidTr="00FB3310">
        <w:trPr>
          <w:trHeight w:val="165"/>
        </w:trPr>
        <w:tc>
          <w:tcPr>
            <w:tcW w:w="6525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B3310" w:rsidRPr="00FB3310" w:rsidRDefault="00FB3310" w:rsidP="00FB3310">
            <w:pPr>
              <w:spacing w:before="150" w:line="165" w:lineRule="atLeast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FB3310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br/>
              <w:t>Dinamiskā iepirkumu sistēma netika izveidota.</w:t>
            </w:r>
          </w:p>
        </w:tc>
        <w:tc>
          <w:tcPr>
            <w:tcW w:w="135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B3310" w:rsidRPr="00FB3310" w:rsidRDefault="00FB3310" w:rsidP="00FB3310">
            <w:pPr>
              <w:spacing w:before="150" w:after="240" w:line="165" w:lineRule="atLeast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FB3310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□</w:t>
            </w:r>
          </w:p>
        </w:tc>
        <w:tc>
          <w:tcPr>
            <w:tcW w:w="321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B3310" w:rsidRPr="00FB3310" w:rsidRDefault="00FB3310" w:rsidP="00FB3310">
            <w:pPr>
              <w:spacing w:before="150" w:after="240"/>
              <w:rPr>
                <w:rFonts w:ascii="Arial" w:hAnsi="Arial" w:cs="Arial"/>
                <w:sz w:val="16"/>
                <w:szCs w:val="18"/>
                <w:lang w:val="lv-LV" w:eastAsia="lv-LV" w:bidi="ar-SA"/>
              </w:rPr>
            </w:pPr>
          </w:p>
        </w:tc>
      </w:tr>
    </w:tbl>
    <w:p w:rsidR="00FB3310" w:rsidRPr="00FB3310" w:rsidRDefault="00FB3310" w:rsidP="00FB3310">
      <w:pPr>
        <w:shd w:val="clear" w:color="auto" w:fill="FFFFFF"/>
        <w:rPr>
          <w:rFonts w:ascii="Arial" w:hAnsi="Arial" w:cs="Arial"/>
          <w:vanish/>
          <w:sz w:val="18"/>
          <w:szCs w:val="18"/>
          <w:lang w:val="lv-LV" w:eastAsia="lv-LV" w:bidi="ar-SA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37"/>
        <w:gridCol w:w="319"/>
        <w:gridCol w:w="2660"/>
      </w:tblGrid>
      <w:tr w:rsidR="00FB3310" w:rsidRPr="00FB3310" w:rsidTr="00FB3310">
        <w:tc>
          <w:tcPr>
            <w:tcW w:w="6525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B3310" w:rsidRPr="00FB3310" w:rsidRDefault="00FB3310" w:rsidP="00FB3310">
            <w:pPr>
              <w:spacing w:before="150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FB3310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br/>
              <w:t>Paziņojums par līgumu vai paziņojums par metu konkursu varētu tikt publicēts atkārtoti.</w:t>
            </w:r>
          </w:p>
        </w:tc>
        <w:tc>
          <w:tcPr>
            <w:tcW w:w="135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B3310" w:rsidRPr="00FB3310" w:rsidRDefault="00FB3310" w:rsidP="00FB3310">
            <w:pPr>
              <w:spacing w:before="150" w:after="240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FB3310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□</w:t>
            </w:r>
          </w:p>
        </w:tc>
        <w:tc>
          <w:tcPr>
            <w:tcW w:w="321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B3310" w:rsidRPr="00FB3310" w:rsidRDefault="00FB3310" w:rsidP="00FB3310">
            <w:pPr>
              <w:spacing w:before="150" w:after="240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</w:p>
        </w:tc>
      </w:tr>
    </w:tbl>
    <w:p w:rsidR="00FB3310" w:rsidRPr="00FB3310" w:rsidRDefault="00FB3310" w:rsidP="00FB3310">
      <w:pPr>
        <w:shd w:val="clear" w:color="auto" w:fill="FFFFFF"/>
        <w:spacing w:after="240"/>
        <w:rPr>
          <w:rFonts w:ascii="Arial" w:hAnsi="Arial" w:cs="Arial"/>
          <w:sz w:val="18"/>
          <w:szCs w:val="18"/>
          <w:lang w:val="lv-LV" w:eastAsia="lv-LV" w:bidi="ar-SA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6"/>
        <w:gridCol w:w="398"/>
        <w:gridCol w:w="2748"/>
        <w:gridCol w:w="457"/>
        <w:gridCol w:w="319"/>
        <w:gridCol w:w="1504"/>
        <w:gridCol w:w="544"/>
      </w:tblGrid>
      <w:tr w:rsidR="00FB3310" w:rsidRPr="00FB3310" w:rsidTr="00FB3310">
        <w:trPr>
          <w:trHeight w:val="15"/>
        </w:trPr>
        <w:tc>
          <w:tcPr>
            <w:tcW w:w="9885" w:type="dxa"/>
            <w:gridSpan w:val="7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B3310" w:rsidRPr="00FB3310" w:rsidRDefault="00FB3310" w:rsidP="00FB3310">
            <w:pPr>
              <w:spacing w:before="150" w:after="240" w:line="15" w:lineRule="atLeast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FB3310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lastRenderedPageBreak/>
              <w:br/>
            </w:r>
            <w:r w:rsidRPr="00FB3310">
              <w:rPr>
                <w:rFonts w:ascii="Arial" w:hAnsi="Arial" w:cs="Arial"/>
                <w:b/>
                <w:bCs/>
                <w:sz w:val="18"/>
                <w:szCs w:val="18"/>
                <w:lang w:val="lv-LV" w:eastAsia="lv-LV" w:bidi="ar-SA"/>
              </w:rPr>
              <w:t xml:space="preserve">IV.3. Informācija par to, kādēļ un kur veicami labojumi vai papildinājumi </w:t>
            </w:r>
            <w:r w:rsidRPr="00FB3310">
              <w:rPr>
                <w:rFonts w:ascii="Arial" w:hAnsi="Arial" w:cs="Arial"/>
                <w:i/>
                <w:iCs/>
                <w:sz w:val="18"/>
                <w:szCs w:val="18"/>
                <w:lang w:val="lv-LV" w:eastAsia="lv-LV" w:bidi="ar-SA"/>
              </w:rPr>
              <w:t>(attiecīgā gadījumā, lai atzīmētu vietu tekstā vai datumus, kas jāizlabo vai jāpapildina, lūdzu, vienmēr norādiet sākotnējā paziņojuma attiecīgo iedaļas punkta un/vai apakšpunkta numuru)</w:t>
            </w:r>
            <w:r w:rsidRPr="00FB3310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 xml:space="preserve"> </w:t>
            </w:r>
          </w:p>
        </w:tc>
      </w:tr>
      <w:tr w:rsidR="00FB3310" w:rsidRPr="00FB3310" w:rsidTr="00FB3310">
        <w:trPr>
          <w:trHeight w:val="165"/>
        </w:trPr>
        <w:tc>
          <w:tcPr>
            <w:tcW w:w="288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B3310" w:rsidRPr="00FB3310" w:rsidRDefault="00FB3310" w:rsidP="00FB3310">
            <w:pPr>
              <w:spacing w:before="150" w:line="165" w:lineRule="atLeast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FB3310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br/>
            </w:r>
            <w:r w:rsidRPr="00FB3310">
              <w:rPr>
                <w:rFonts w:ascii="Arial" w:hAnsi="Arial" w:cs="Arial"/>
                <w:b/>
                <w:bCs/>
                <w:sz w:val="18"/>
                <w:szCs w:val="18"/>
                <w:lang w:val="lv-LV" w:eastAsia="lv-LV" w:bidi="ar-SA"/>
              </w:rPr>
              <w:t>IV.3.1) Grozījums pasūtītāja norādītajā sākotnējā informācijā</w:t>
            </w:r>
          </w:p>
        </w:tc>
        <w:tc>
          <w:tcPr>
            <w:tcW w:w="45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B3310" w:rsidRPr="00FB3310" w:rsidRDefault="00FB3310" w:rsidP="00FB3310">
            <w:pPr>
              <w:spacing w:before="150" w:after="240" w:line="165" w:lineRule="atLeast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FB3310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■</w:t>
            </w:r>
          </w:p>
        </w:tc>
        <w:tc>
          <w:tcPr>
            <w:tcW w:w="3855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B3310" w:rsidRPr="00FB3310" w:rsidRDefault="00FB3310" w:rsidP="00FB3310">
            <w:pPr>
              <w:spacing w:before="150" w:line="165" w:lineRule="atLeast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FB3310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br/>
            </w:r>
            <w:r w:rsidRPr="00FB3310">
              <w:rPr>
                <w:rFonts w:ascii="Arial" w:hAnsi="Arial" w:cs="Arial"/>
                <w:b/>
                <w:bCs/>
                <w:sz w:val="18"/>
                <w:szCs w:val="18"/>
                <w:lang w:val="lv-LV" w:eastAsia="lv-LV" w:bidi="ar-SA"/>
              </w:rPr>
              <w:t>Paziņojuma publikācija neatbilst pasūtītāja norādītajai sākotnējai informācijai</w:t>
            </w:r>
          </w:p>
        </w:tc>
        <w:tc>
          <w:tcPr>
            <w:tcW w:w="6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B3310" w:rsidRPr="00FB3310" w:rsidRDefault="00FB3310" w:rsidP="00FB3310">
            <w:pPr>
              <w:spacing w:before="150" w:after="240" w:line="165" w:lineRule="atLeast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FB3310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□</w:t>
            </w:r>
          </w:p>
        </w:tc>
        <w:tc>
          <w:tcPr>
            <w:tcW w:w="192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B3310" w:rsidRPr="00FB3310" w:rsidRDefault="00FB3310" w:rsidP="00FB3310">
            <w:pPr>
              <w:spacing w:before="150" w:line="165" w:lineRule="atLeast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FB3310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br/>
            </w:r>
            <w:r w:rsidRPr="00FB3310">
              <w:rPr>
                <w:rFonts w:ascii="Arial" w:hAnsi="Arial" w:cs="Arial"/>
                <w:b/>
                <w:bCs/>
                <w:sz w:val="18"/>
                <w:szCs w:val="18"/>
                <w:lang w:val="lv-LV" w:eastAsia="lv-LV" w:bidi="ar-SA"/>
              </w:rPr>
              <w:t>Abi iemesli</w:t>
            </w:r>
          </w:p>
        </w:tc>
        <w:tc>
          <w:tcPr>
            <w:tcW w:w="75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B3310" w:rsidRPr="00FB3310" w:rsidRDefault="00FB3310" w:rsidP="00FB3310">
            <w:pPr>
              <w:spacing w:before="150" w:after="240" w:line="165" w:lineRule="atLeast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FB3310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□</w:t>
            </w:r>
          </w:p>
        </w:tc>
      </w:tr>
      <w:tr w:rsidR="00FB3310" w:rsidRPr="00FB3310" w:rsidTr="00FB3310">
        <w:trPr>
          <w:trHeight w:val="165"/>
        </w:trPr>
        <w:tc>
          <w:tcPr>
            <w:tcW w:w="288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B3310" w:rsidRPr="00FB3310" w:rsidRDefault="00FB3310" w:rsidP="00FB3310">
            <w:pPr>
              <w:spacing w:before="150" w:line="165" w:lineRule="atLeast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FB3310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br/>
            </w:r>
            <w:r w:rsidRPr="00FB3310">
              <w:rPr>
                <w:rFonts w:ascii="Arial" w:hAnsi="Arial" w:cs="Arial"/>
                <w:b/>
                <w:bCs/>
                <w:sz w:val="18"/>
                <w:szCs w:val="18"/>
                <w:lang w:val="lv-LV" w:eastAsia="lv-LV" w:bidi="ar-SA"/>
              </w:rPr>
              <w:t>IV.3.2) Sākotnējā paziņojumā</w:t>
            </w:r>
          </w:p>
        </w:tc>
        <w:tc>
          <w:tcPr>
            <w:tcW w:w="45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B3310" w:rsidRPr="00FB3310" w:rsidRDefault="00FB3310" w:rsidP="00FB3310">
            <w:pPr>
              <w:spacing w:before="150" w:after="240" w:line="165" w:lineRule="atLeast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FB3310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■</w:t>
            </w:r>
          </w:p>
        </w:tc>
        <w:tc>
          <w:tcPr>
            <w:tcW w:w="3855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B3310" w:rsidRPr="00FB3310" w:rsidRDefault="00FB3310" w:rsidP="00FB3310">
            <w:pPr>
              <w:spacing w:before="150" w:line="165" w:lineRule="atLeast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FB3310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br/>
            </w:r>
            <w:r w:rsidRPr="00FB3310">
              <w:rPr>
                <w:rFonts w:ascii="Arial" w:hAnsi="Arial" w:cs="Arial"/>
                <w:b/>
                <w:bCs/>
                <w:sz w:val="18"/>
                <w:szCs w:val="18"/>
                <w:lang w:val="lv-LV" w:eastAsia="lv-LV" w:bidi="ar-SA"/>
              </w:rPr>
              <w:t>Iepirkuma procedūras dokumentos</w:t>
            </w:r>
            <w:r w:rsidRPr="00FB3310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 xml:space="preserve"> </w:t>
            </w:r>
            <w:r w:rsidRPr="00FB3310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br/>
            </w:r>
            <w:r w:rsidRPr="00FB3310">
              <w:rPr>
                <w:rFonts w:ascii="Arial" w:hAnsi="Arial" w:cs="Arial"/>
                <w:i/>
                <w:iCs/>
                <w:sz w:val="18"/>
                <w:szCs w:val="18"/>
                <w:lang w:val="lv-LV" w:eastAsia="lv-LV" w:bidi="ar-SA"/>
              </w:rPr>
              <w:t>(sīkākai informācijai skatīt saistītos attiecīgos iepirkuma procedūras dokumentus)</w:t>
            </w:r>
          </w:p>
        </w:tc>
        <w:tc>
          <w:tcPr>
            <w:tcW w:w="6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B3310" w:rsidRPr="00FB3310" w:rsidRDefault="00FB3310" w:rsidP="00FB3310">
            <w:pPr>
              <w:spacing w:before="150" w:after="240" w:line="165" w:lineRule="atLeast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FB3310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□</w:t>
            </w:r>
          </w:p>
        </w:tc>
        <w:tc>
          <w:tcPr>
            <w:tcW w:w="192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B3310" w:rsidRPr="00FB3310" w:rsidRDefault="00FB3310" w:rsidP="00FB3310">
            <w:pPr>
              <w:spacing w:before="150" w:line="165" w:lineRule="atLeast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FB3310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br/>
            </w:r>
            <w:r w:rsidRPr="00FB3310">
              <w:rPr>
                <w:rFonts w:ascii="Arial" w:hAnsi="Arial" w:cs="Arial"/>
                <w:b/>
                <w:bCs/>
                <w:sz w:val="18"/>
                <w:szCs w:val="18"/>
                <w:lang w:val="lv-LV" w:eastAsia="lv-LV" w:bidi="ar-SA"/>
              </w:rPr>
              <w:t>Abos</w:t>
            </w:r>
            <w:r w:rsidRPr="00FB3310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 xml:space="preserve"> </w:t>
            </w:r>
            <w:r w:rsidRPr="00FB3310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br/>
            </w:r>
            <w:r w:rsidRPr="00FB3310">
              <w:rPr>
                <w:rFonts w:ascii="Arial" w:hAnsi="Arial" w:cs="Arial"/>
                <w:i/>
                <w:iCs/>
                <w:sz w:val="18"/>
                <w:szCs w:val="18"/>
                <w:lang w:val="lv-LV" w:eastAsia="lv-LV" w:bidi="ar-SA"/>
              </w:rPr>
              <w:t>(sīkākai informācijai skatīt saistītos attiecīgos iepirkuma procedūras dokumentus)</w:t>
            </w:r>
          </w:p>
        </w:tc>
        <w:tc>
          <w:tcPr>
            <w:tcW w:w="75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B3310" w:rsidRPr="00FB3310" w:rsidRDefault="00FB3310" w:rsidP="00FB3310">
            <w:pPr>
              <w:spacing w:before="150" w:after="240" w:line="165" w:lineRule="atLeast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FB3310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□</w:t>
            </w:r>
          </w:p>
        </w:tc>
      </w:tr>
      <w:tr w:rsidR="00FB3310" w:rsidRPr="00FB3310" w:rsidTr="00FB3310">
        <w:trPr>
          <w:trHeight w:val="165"/>
        </w:trPr>
        <w:tc>
          <w:tcPr>
            <w:tcW w:w="9885" w:type="dxa"/>
            <w:gridSpan w:val="7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B3310" w:rsidRPr="00FB3310" w:rsidRDefault="00FB3310" w:rsidP="00FB3310">
            <w:pPr>
              <w:spacing w:before="150" w:line="165" w:lineRule="atLeast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FB3310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br/>
            </w:r>
            <w:r w:rsidRPr="00FB3310">
              <w:rPr>
                <w:rFonts w:ascii="Arial" w:hAnsi="Arial" w:cs="Arial"/>
                <w:b/>
                <w:bCs/>
                <w:sz w:val="18"/>
                <w:szCs w:val="18"/>
                <w:lang w:val="lv-LV" w:eastAsia="lv-LV" w:bidi="ar-SA"/>
              </w:rPr>
              <w:t>IV.3.3) Labojumi, kas jāveic sākotnējā paziņojuma tekstā</w:t>
            </w:r>
          </w:p>
        </w:tc>
      </w:tr>
      <w:tr w:rsidR="00FB3310" w:rsidRPr="00FB3310" w:rsidTr="00FB3310">
        <w:trPr>
          <w:trHeight w:val="165"/>
        </w:trPr>
        <w:tc>
          <w:tcPr>
            <w:tcW w:w="3135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B3310" w:rsidRPr="00FB3310" w:rsidRDefault="00FB3310" w:rsidP="00FB3310">
            <w:pPr>
              <w:spacing w:before="150" w:line="165" w:lineRule="atLeast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FB3310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br/>
              <w:t>Teksta labojuma vieta: I daļa</w:t>
            </w:r>
          </w:p>
        </w:tc>
        <w:tc>
          <w:tcPr>
            <w:tcW w:w="3165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B3310" w:rsidRPr="00FB3310" w:rsidRDefault="00FB3310" w:rsidP="00FB3310">
            <w:pPr>
              <w:spacing w:before="150" w:line="165" w:lineRule="atLeast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FB3310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br/>
              <w:t>Šī teksta vietā: Piens un piena produkti</w:t>
            </w:r>
          </w:p>
        </w:tc>
        <w:tc>
          <w:tcPr>
            <w:tcW w:w="3165" w:type="dxa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B3310" w:rsidRPr="00FB3310" w:rsidRDefault="00FB3310" w:rsidP="00FB3310">
            <w:pPr>
              <w:spacing w:before="150" w:line="165" w:lineRule="atLeast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FB3310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br/>
              <w:t>Jābūt: /</w:t>
            </w:r>
          </w:p>
        </w:tc>
      </w:tr>
      <w:tr w:rsidR="00FB3310" w:rsidRPr="00FB3310" w:rsidTr="00FB3310">
        <w:tc>
          <w:tcPr>
            <w:tcW w:w="0" w:type="auto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B3310" w:rsidRPr="00FB3310" w:rsidRDefault="00FB3310" w:rsidP="00FB3310">
            <w:pPr>
              <w:spacing w:before="150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FB3310">
              <w:rPr>
                <w:rFonts w:ascii="Arial" w:hAnsi="Arial" w:cs="Arial"/>
                <w:b/>
                <w:bCs/>
                <w:sz w:val="18"/>
                <w:szCs w:val="18"/>
                <w:lang w:val="lv-LV" w:eastAsia="lv-LV" w:bidi="ar-SA"/>
              </w:rPr>
              <w:t>Iepirkuma daļas pārtraukšanas pamatojums (ja piemērojams):</w:t>
            </w:r>
            <w:r w:rsidRPr="00FB3310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 xml:space="preserve"> IUB Iesniegumu izskatīšanas komisijas 12.11.2015. lēmums Nr.4-1.2/15-334 </w:t>
            </w:r>
          </w:p>
        </w:tc>
        <w:tc>
          <w:tcPr>
            <w:tcW w:w="0" w:type="auto"/>
            <w:vAlign w:val="center"/>
            <w:hideMark/>
          </w:tcPr>
          <w:p w:rsidR="00FB3310" w:rsidRPr="00FB3310" w:rsidRDefault="00FB3310" w:rsidP="00FB3310">
            <w:pPr>
              <w:rPr>
                <w:rFonts w:cs="Times New Roman"/>
                <w:lang w:val="lv-LV" w:eastAsia="lv-LV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FB3310" w:rsidRPr="00FB3310" w:rsidRDefault="00FB3310" w:rsidP="00FB3310">
            <w:pPr>
              <w:rPr>
                <w:rFonts w:cs="Times New Roman"/>
                <w:lang w:val="lv-LV" w:eastAsia="lv-LV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FB3310" w:rsidRPr="00FB3310" w:rsidRDefault="00FB3310" w:rsidP="00FB3310">
            <w:pPr>
              <w:rPr>
                <w:rFonts w:cs="Times New Roman"/>
                <w:lang w:val="lv-LV" w:eastAsia="lv-LV" w:bidi="ar-SA"/>
              </w:rPr>
            </w:pPr>
          </w:p>
        </w:tc>
      </w:tr>
    </w:tbl>
    <w:p w:rsidR="00FB3310" w:rsidRPr="00FB3310" w:rsidRDefault="00FB3310" w:rsidP="00FB3310">
      <w:pPr>
        <w:shd w:val="clear" w:color="auto" w:fill="FFFFFF"/>
        <w:spacing w:after="240"/>
        <w:rPr>
          <w:rFonts w:ascii="Arial" w:hAnsi="Arial" w:cs="Arial"/>
          <w:sz w:val="18"/>
          <w:szCs w:val="18"/>
          <w:lang w:val="lv-LV" w:eastAsia="lv-LV" w:bidi="ar-SA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6"/>
      </w:tblGrid>
      <w:tr w:rsidR="00FB3310" w:rsidRPr="00FB3310" w:rsidTr="00FB3310">
        <w:trPr>
          <w:trHeight w:val="705"/>
        </w:trPr>
        <w:tc>
          <w:tcPr>
            <w:tcW w:w="9855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B3310" w:rsidRPr="00FB3310" w:rsidRDefault="00FB3310" w:rsidP="00FB3310">
            <w:pPr>
              <w:spacing w:before="150" w:after="240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FB3310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br/>
            </w:r>
            <w:r w:rsidRPr="00FB3310">
              <w:rPr>
                <w:rFonts w:ascii="Arial" w:hAnsi="Arial" w:cs="Arial"/>
                <w:b/>
                <w:bCs/>
                <w:sz w:val="18"/>
                <w:szCs w:val="18"/>
                <w:lang w:val="lv-LV" w:eastAsia="lv-LV" w:bidi="ar-SA"/>
              </w:rPr>
              <w:t xml:space="preserve">IV.4. Cita papildu informācija </w:t>
            </w:r>
            <w:r w:rsidRPr="00FB3310">
              <w:rPr>
                <w:rFonts w:ascii="Arial" w:hAnsi="Arial" w:cs="Arial"/>
                <w:i/>
                <w:iCs/>
                <w:sz w:val="18"/>
                <w:szCs w:val="18"/>
                <w:lang w:val="lv-LV" w:eastAsia="lv-LV" w:bidi="ar-SA"/>
              </w:rPr>
              <w:t>(ja nepieciešams)</w:t>
            </w:r>
            <w:r w:rsidRPr="00FB3310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 xml:space="preserve">: </w:t>
            </w:r>
          </w:p>
        </w:tc>
      </w:tr>
      <w:tr w:rsidR="00FB3310" w:rsidRPr="00FB3310" w:rsidTr="00FB3310">
        <w:trPr>
          <w:trHeight w:val="600"/>
        </w:trPr>
        <w:tc>
          <w:tcPr>
            <w:tcW w:w="9855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B3310" w:rsidRPr="00FB3310" w:rsidRDefault="00FB3310" w:rsidP="00FB3310">
            <w:pPr>
              <w:spacing w:before="150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FB3310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br/>
            </w:r>
            <w:r w:rsidRPr="00FB3310">
              <w:rPr>
                <w:rFonts w:ascii="Arial" w:hAnsi="Arial" w:cs="Arial"/>
                <w:b/>
                <w:bCs/>
                <w:sz w:val="18"/>
                <w:szCs w:val="18"/>
                <w:lang w:val="lv-LV" w:eastAsia="lv-LV" w:bidi="ar-SA"/>
              </w:rPr>
              <w:t>IV.5. šis paziņojums saskaņā ar Publisko iepirkumu likumu ir nosūtāms publicēšanai Eiropas Savienības Oficiālajā Vēstnesī</w:t>
            </w:r>
            <w:r w:rsidRPr="00FB3310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 xml:space="preserve"> </w:t>
            </w:r>
            <w:r w:rsidRPr="00FB3310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br/>
            </w:r>
            <w:r w:rsidRPr="00FB3310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br/>
            </w:r>
            <w:r w:rsidRPr="00FB3310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br/>
            </w:r>
            <w:r w:rsidRPr="00FB3310">
              <w:rPr>
                <w:rFonts w:ascii="Arial" w:hAnsi="Arial" w:cs="Arial"/>
                <w:b/>
                <w:bCs/>
                <w:sz w:val="18"/>
                <w:szCs w:val="18"/>
                <w:lang w:val="lv-LV" w:eastAsia="lv-LV" w:bidi="ar-SA"/>
              </w:rPr>
              <w:t>Jā</w:t>
            </w:r>
            <w:r w:rsidRPr="00FB3310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 xml:space="preserve">■ </w:t>
            </w:r>
            <w:r w:rsidRPr="00FB3310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br/>
            </w:r>
            <w:r w:rsidRPr="00FB3310">
              <w:rPr>
                <w:rFonts w:ascii="Arial" w:hAnsi="Arial" w:cs="Arial"/>
                <w:b/>
                <w:bCs/>
                <w:sz w:val="18"/>
                <w:szCs w:val="18"/>
                <w:lang w:val="lv-LV" w:eastAsia="lv-LV" w:bidi="ar-SA"/>
              </w:rPr>
              <w:t>Nē</w:t>
            </w:r>
            <w:r w:rsidRPr="00FB3310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 xml:space="preserve">□ </w:t>
            </w:r>
          </w:p>
        </w:tc>
      </w:tr>
    </w:tbl>
    <w:p w:rsidR="00FB3310" w:rsidRPr="00FB3310" w:rsidRDefault="00FB3310" w:rsidP="00FB3310">
      <w:pPr>
        <w:shd w:val="clear" w:color="auto" w:fill="FFFFFF"/>
        <w:rPr>
          <w:rFonts w:ascii="Arial" w:hAnsi="Arial" w:cs="Arial"/>
          <w:sz w:val="18"/>
          <w:szCs w:val="18"/>
          <w:lang w:val="lv-LV" w:eastAsia="lv-LV" w:bidi="ar-SA"/>
        </w:rPr>
      </w:pPr>
    </w:p>
    <w:p w:rsidR="00FB3310" w:rsidRPr="00FB3310" w:rsidRDefault="00FB3310" w:rsidP="00FB3310">
      <w:pPr>
        <w:shd w:val="clear" w:color="auto" w:fill="FFFFFF"/>
        <w:outlineLvl w:val="3"/>
        <w:rPr>
          <w:rFonts w:ascii="Arial" w:hAnsi="Arial" w:cs="Arial"/>
          <w:b/>
          <w:bCs/>
          <w:sz w:val="18"/>
          <w:szCs w:val="18"/>
          <w:lang w:val="lv-LV" w:eastAsia="lv-LV" w:bidi="ar-SA"/>
        </w:rPr>
      </w:pPr>
      <w:r w:rsidRPr="00FB3310">
        <w:rPr>
          <w:rFonts w:ascii="Arial" w:hAnsi="Arial" w:cs="Arial"/>
          <w:b/>
          <w:bCs/>
          <w:sz w:val="18"/>
          <w:szCs w:val="18"/>
          <w:lang w:val="lv-LV" w:eastAsia="lv-LV" w:bidi="ar-SA"/>
        </w:rPr>
        <w:t>Saistītie paziņojumi</w:t>
      </w:r>
    </w:p>
    <w:p w:rsidR="00FB3310" w:rsidRPr="00FB3310" w:rsidRDefault="00FB3310" w:rsidP="00FB3310">
      <w:pPr>
        <w:shd w:val="clear" w:color="auto" w:fill="FFFFFF"/>
        <w:spacing w:after="240"/>
        <w:rPr>
          <w:rFonts w:ascii="Arial" w:hAnsi="Arial" w:cs="Arial"/>
          <w:sz w:val="18"/>
          <w:szCs w:val="18"/>
          <w:lang w:val="lv-LV" w:eastAsia="lv-LV" w:bidi="ar-SA"/>
        </w:rPr>
      </w:pPr>
      <w:hyperlink r:id="rId5" w:history="1">
        <w:r w:rsidRPr="00FB3310">
          <w:rPr>
            <w:rFonts w:ascii="Arial" w:hAnsi="Arial" w:cs="Arial"/>
            <w:color w:val="0000FF"/>
            <w:sz w:val="18"/>
            <w:szCs w:val="18"/>
            <w:u w:val="single"/>
            <w:lang w:val="lv-LV" w:eastAsia="lv-LV" w:bidi="ar-SA"/>
          </w:rPr>
          <w:t>Paziņojums par iepirkumu procedūras rezultātiem</w:t>
        </w:r>
      </w:hyperlink>
      <w:r w:rsidRPr="00FB3310">
        <w:rPr>
          <w:rFonts w:ascii="Arial" w:hAnsi="Arial" w:cs="Arial"/>
          <w:sz w:val="18"/>
          <w:szCs w:val="18"/>
          <w:lang w:val="lv-LV" w:eastAsia="lv-LV" w:bidi="ar-SA"/>
        </w:rPr>
        <w:br/>
      </w:r>
      <w:hyperlink r:id="rId6" w:history="1">
        <w:r w:rsidRPr="00FB3310">
          <w:rPr>
            <w:rFonts w:ascii="Arial" w:hAnsi="Arial" w:cs="Arial"/>
            <w:color w:val="0000FF"/>
            <w:sz w:val="18"/>
            <w:szCs w:val="18"/>
            <w:u w:val="single"/>
            <w:lang w:val="lv-LV" w:eastAsia="lv-LV" w:bidi="ar-SA"/>
          </w:rPr>
          <w:t>Paziņojums par iepirkumu procedūras rezultātiem</w:t>
        </w:r>
      </w:hyperlink>
      <w:r w:rsidRPr="00FB3310">
        <w:rPr>
          <w:rFonts w:ascii="Arial" w:hAnsi="Arial" w:cs="Arial"/>
          <w:sz w:val="18"/>
          <w:szCs w:val="18"/>
          <w:lang w:val="lv-LV" w:eastAsia="lv-LV" w:bidi="ar-SA"/>
        </w:rPr>
        <w:br/>
      </w:r>
      <w:hyperlink r:id="rId7" w:history="1">
        <w:r w:rsidRPr="00FB3310">
          <w:rPr>
            <w:rFonts w:ascii="Arial" w:hAnsi="Arial" w:cs="Arial"/>
            <w:color w:val="0000FF"/>
            <w:sz w:val="18"/>
            <w:szCs w:val="18"/>
            <w:u w:val="single"/>
            <w:lang w:val="lv-LV" w:eastAsia="lv-LV" w:bidi="ar-SA"/>
          </w:rPr>
          <w:t>Paziņojums par grozījumiem, iepirkuma procedūras izbeigšanu vai pārtraukšanu</w:t>
        </w:r>
      </w:hyperlink>
      <w:r w:rsidRPr="00FB3310">
        <w:rPr>
          <w:rFonts w:ascii="Arial" w:hAnsi="Arial" w:cs="Arial"/>
          <w:sz w:val="18"/>
          <w:szCs w:val="18"/>
          <w:lang w:val="lv-LV" w:eastAsia="lv-LV" w:bidi="ar-SA"/>
        </w:rPr>
        <w:br/>
      </w:r>
      <w:hyperlink r:id="rId8" w:history="1">
        <w:r w:rsidRPr="00FB3310">
          <w:rPr>
            <w:rFonts w:ascii="Arial" w:hAnsi="Arial" w:cs="Arial"/>
            <w:color w:val="0000FF"/>
            <w:sz w:val="18"/>
            <w:szCs w:val="18"/>
            <w:u w:val="single"/>
            <w:lang w:val="lv-LV" w:eastAsia="lv-LV" w:bidi="ar-SA"/>
          </w:rPr>
          <w:t>Paziņojums par līgumu</w:t>
        </w:r>
      </w:hyperlink>
    </w:p>
    <w:p w:rsidR="0026236D" w:rsidRPr="00FB3310" w:rsidRDefault="0026236D">
      <w:pPr>
        <w:rPr>
          <w:lang w:val="lv-LV"/>
        </w:rPr>
      </w:pPr>
      <w:bookmarkStart w:id="0" w:name="_GoBack"/>
      <w:bookmarkEnd w:id="0"/>
    </w:p>
    <w:sectPr w:rsidR="0026236D" w:rsidRPr="00FB3310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310"/>
    <w:rsid w:val="00042F0B"/>
    <w:rsid w:val="00144F17"/>
    <w:rsid w:val="001549F4"/>
    <w:rsid w:val="001C25DB"/>
    <w:rsid w:val="0026236D"/>
    <w:rsid w:val="002E4E95"/>
    <w:rsid w:val="002F58D7"/>
    <w:rsid w:val="00304507"/>
    <w:rsid w:val="003D378D"/>
    <w:rsid w:val="004C1AC1"/>
    <w:rsid w:val="004D706D"/>
    <w:rsid w:val="005B3C55"/>
    <w:rsid w:val="005F4077"/>
    <w:rsid w:val="00687D50"/>
    <w:rsid w:val="006A24CA"/>
    <w:rsid w:val="006F474A"/>
    <w:rsid w:val="007635F3"/>
    <w:rsid w:val="0076771A"/>
    <w:rsid w:val="00822D50"/>
    <w:rsid w:val="008804EF"/>
    <w:rsid w:val="009239B9"/>
    <w:rsid w:val="00961EAA"/>
    <w:rsid w:val="009A48D6"/>
    <w:rsid w:val="00A442F4"/>
    <w:rsid w:val="00AF3AC3"/>
    <w:rsid w:val="00B16BE0"/>
    <w:rsid w:val="00B175A3"/>
    <w:rsid w:val="00B3086B"/>
    <w:rsid w:val="00C20674"/>
    <w:rsid w:val="00C729FB"/>
    <w:rsid w:val="00C73F60"/>
    <w:rsid w:val="00CC3182"/>
    <w:rsid w:val="00CC530C"/>
    <w:rsid w:val="00D61217"/>
    <w:rsid w:val="00E300A8"/>
    <w:rsid w:val="00EA6F5E"/>
    <w:rsid w:val="00EF2617"/>
    <w:rsid w:val="00F22346"/>
    <w:rsid w:val="00F93E6A"/>
    <w:rsid w:val="00FA659A"/>
    <w:rsid w:val="00FB3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Arial Unicode MS"/>
      <w:lang w:val="en-GB" w:eastAsia="en-US" w:bidi="lo-LA"/>
    </w:rPr>
  </w:style>
  <w:style w:type="paragraph" w:styleId="Heading1">
    <w:name w:val="heading 1"/>
    <w:basedOn w:val="Normal"/>
    <w:link w:val="Heading1Char"/>
    <w:uiPriority w:val="9"/>
    <w:qFormat/>
    <w:rsid w:val="00FB3310"/>
    <w:pPr>
      <w:spacing w:before="300"/>
      <w:outlineLvl w:val="0"/>
    </w:pPr>
    <w:rPr>
      <w:rFonts w:cs="Times New Roman"/>
      <w:b/>
      <w:bCs/>
      <w:color w:val="005679"/>
      <w:kern w:val="36"/>
      <w:sz w:val="30"/>
      <w:szCs w:val="30"/>
      <w:lang w:val="lv-LV" w:eastAsia="lv-LV" w:bidi="ar-SA"/>
    </w:rPr>
  </w:style>
  <w:style w:type="paragraph" w:styleId="Heading2">
    <w:name w:val="heading 2"/>
    <w:basedOn w:val="Normal"/>
    <w:link w:val="Heading2Char"/>
    <w:uiPriority w:val="9"/>
    <w:qFormat/>
    <w:rsid w:val="00FB3310"/>
    <w:pPr>
      <w:spacing w:before="450"/>
      <w:outlineLvl w:val="1"/>
    </w:pPr>
    <w:rPr>
      <w:rFonts w:cs="Times New Roman"/>
      <w:b/>
      <w:bCs/>
      <w:color w:val="005679"/>
      <w:sz w:val="24"/>
      <w:szCs w:val="24"/>
      <w:lang w:val="lv-LV" w:eastAsia="lv-LV" w:bidi="ar-SA"/>
    </w:rPr>
  </w:style>
  <w:style w:type="paragraph" w:styleId="Heading3">
    <w:name w:val="heading 3"/>
    <w:basedOn w:val="Normal"/>
    <w:link w:val="Heading3Char"/>
    <w:uiPriority w:val="9"/>
    <w:qFormat/>
    <w:rsid w:val="00FB3310"/>
    <w:pPr>
      <w:spacing w:before="225"/>
      <w:outlineLvl w:val="2"/>
    </w:pPr>
    <w:rPr>
      <w:rFonts w:cs="Times New Roman"/>
      <w:b/>
      <w:bCs/>
      <w:sz w:val="21"/>
      <w:szCs w:val="21"/>
      <w:lang w:val="lv-LV" w:eastAsia="lv-LV" w:bidi="ar-SA"/>
    </w:rPr>
  </w:style>
  <w:style w:type="paragraph" w:styleId="Heading4">
    <w:name w:val="heading 4"/>
    <w:basedOn w:val="Normal"/>
    <w:link w:val="Heading4Char"/>
    <w:uiPriority w:val="9"/>
    <w:qFormat/>
    <w:rsid w:val="00FB3310"/>
    <w:pPr>
      <w:outlineLvl w:val="3"/>
    </w:pPr>
    <w:rPr>
      <w:rFonts w:cs="Times New Roman"/>
      <w:b/>
      <w:bCs/>
      <w:sz w:val="18"/>
      <w:szCs w:val="18"/>
      <w:lang w:val="lv-LV" w:eastAsia="lv-LV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3310"/>
    <w:rPr>
      <w:b/>
      <w:bCs/>
      <w:color w:val="005679"/>
      <w:kern w:val="36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rsid w:val="00FB3310"/>
    <w:rPr>
      <w:b/>
      <w:bCs/>
      <w:color w:val="005679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B3310"/>
    <w:rPr>
      <w:b/>
      <w:bCs/>
      <w:sz w:val="21"/>
      <w:szCs w:val="21"/>
    </w:rPr>
  </w:style>
  <w:style w:type="character" w:customStyle="1" w:styleId="Heading4Char">
    <w:name w:val="Heading 4 Char"/>
    <w:basedOn w:val="DefaultParagraphFont"/>
    <w:link w:val="Heading4"/>
    <w:uiPriority w:val="9"/>
    <w:rsid w:val="00FB3310"/>
    <w:rPr>
      <w:b/>
      <w:bCs/>
      <w:sz w:val="18"/>
      <w:szCs w:val="18"/>
    </w:rPr>
  </w:style>
  <w:style w:type="paragraph" w:styleId="NormalWeb">
    <w:name w:val="Normal (Web)"/>
    <w:basedOn w:val="Normal"/>
    <w:uiPriority w:val="99"/>
    <w:unhideWhenUsed/>
    <w:rsid w:val="00FB3310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character" w:styleId="Strong">
    <w:name w:val="Strong"/>
    <w:basedOn w:val="DefaultParagraphFont"/>
    <w:uiPriority w:val="22"/>
    <w:qFormat/>
    <w:rsid w:val="00FB3310"/>
    <w:rPr>
      <w:b/>
      <w:bCs/>
    </w:rPr>
  </w:style>
  <w:style w:type="character" w:styleId="Emphasis">
    <w:name w:val="Emphasis"/>
    <w:basedOn w:val="DefaultParagraphFont"/>
    <w:uiPriority w:val="20"/>
    <w:qFormat/>
    <w:rsid w:val="00FB3310"/>
    <w:rPr>
      <w:i/>
      <w:iCs/>
    </w:rPr>
  </w:style>
  <w:style w:type="character" w:customStyle="1" w:styleId="colora">
    <w:name w:val="colora"/>
    <w:basedOn w:val="DefaultParagraphFont"/>
    <w:rsid w:val="00FB3310"/>
  </w:style>
  <w:style w:type="character" w:styleId="Hyperlink">
    <w:name w:val="Hyperlink"/>
    <w:basedOn w:val="DefaultParagraphFont"/>
    <w:uiPriority w:val="99"/>
    <w:unhideWhenUsed/>
    <w:rsid w:val="00FB331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Arial Unicode MS"/>
      <w:lang w:val="en-GB" w:eastAsia="en-US" w:bidi="lo-LA"/>
    </w:rPr>
  </w:style>
  <w:style w:type="paragraph" w:styleId="Heading1">
    <w:name w:val="heading 1"/>
    <w:basedOn w:val="Normal"/>
    <w:link w:val="Heading1Char"/>
    <w:uiPriority w:val="9"/>
    <w:qFormat/>
    <w:rsid w:val="00FB3310"/>
    <w:pPr>
      <w:spacing w:before="300"/>
      <w:outlineLvl w:val="0"/>
    </w:pPr>
    <w:rPr>
      <w:rFonts w:cs="Times New Roman"/>
      <w:b/>
      <w:bCs/>
      <w:color w:val="005679"/>
      <w:kern w:val="36"/>
      <w:sz w:val="30"/>
      <w:szCs w:val="30"/>
      <w:lang w:val="lv-LV" w:eastAsia="lv-LV" w:bidi="ar-SA"/>
    </w:rPr>
  </w:style>
  <w:style w:type="paragraph" w:styleId="Heading2">
    <w:name w:val="heading 2"/>
    <w:basedOn w:val="Normal"/>
    <w:link w:val="Heading2Char"/>
    <w:uiPriority w:val="9"/>
    <w:qFormat/>
    <w:rsid w:val="00FB3310"/>
    <w:pPr>
      <w:spacing w:before="450"/>
      <w:outlineLvl w:val="1"/>
    </w:pPr>
    <w:rPr>
      <w:rFonts w:cs="Times New Roman"/>
      <w:b/>
      <w:bCs/>
      <w:color w:val="005679"/>
      <w:sz w:val="24"/>
      <w:szCs w:val="24"/>
      <w:lang w:val="lv-LV" w:eastAsia="lv-LV" w:bidi="ar-SA"/>
    </w:rPr>
  </w:style>
  <w:style w:type="paragraph" w:styleId="Heading3">
    <w:name w:val="heading 3"/>
    <w:basedOn w:val="Normal"/>
    <w:link w:val="Heading3Char"/>
    <w:uiPriority w:val="9"/>
    <w:qFormat/>
    <w:rsid w:val="00FB3310"/>
    <w:pPr>
      <w:spacing w:before="225"/>
      <w:outlineLvl w:val="2"/>
    </w:pPr>
    <w:rPr>
      <w:rFonts w:cs="Times New Roman"/>
      <w:b/>
      <w:bCs/>
      <w:sz w:val="21"/>
      <w:szCs w:val="21"/>
      <w:lang w:val="lv-LV" w:eastAsia="lv-LV" w:bidi="ar-SA"/>
    </w:rPr>
  </w:style>
  <w:style w:type="paragraph" w:styleId="Heading4">
    <w:name w:val="heading 4"/>
    <w:basedOn w:val="Normal"/>
    <w:link w:val="Heading4Char"/>
    <w:uiPriority w:val="9"/>
    <w:qFormat/>
    <w:rsid w:val="00FB3310"/>
    <w:pPr>
      <w:outlineLvl w:val="3"/>
    </w:pPr>
    <w:rPr>
      <w:rFonts w:cs="Times New Roman"/>
      <w:b/>
      <w:bCs/>
      <w:sz w:val="18"/>
      <w:szCs w:val="18"/>
      <w:lang w:val="lv-LV" w:eastAsia="lv-LV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3310"/>
    <w:rPr>
      <w:b/>
      <w:bCs/>
      <w:color w:val="005679"/>
      <w:kern w:val="36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rsid w:val="00FB3310"/>
    <w:rPr>
      <w:b/>
      <w:bCs/>
      <w:color w:val="005679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B3310"/>
    <w:rPr>
      <w:b/>
      <w:bCs/>
      <w:sz w:val="21"/>
      <w:szCs w:val="21"/>
    </w:rPr>
  </w:style>
  <w:style w:type="character" w:customStyle="1" w:styleId="Heading4Char">
    <w:name w:val="Heading 4 Char"/>
    <w:basedOn w:val="DefaultParagraphFont"/>
    <w:link w:val="Heading4"/>
    <w:uiPriority w:val="9"/>
    <w:rsid w:val="00FB3310"/>
    <w:rPr>
      <w:b/>
      <w:bCs/>
      <w:sz w:val="18"/>
      <w:szCs w:val="18"/>
    </w:rPr>
  </w:style>
  <w:style w:type="paragraph" w:styleId="NormalWeb">
    <w:name w:val="Normal (Web)"/>
    <w:basedOn w:val="Normal"/>
    <w:uiPriority w:val="99"/>
    <w:unhideWhenUsed/>
    <w:rsid w:val="00FB3310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character" w:styleId="Strong">
    <w:name w:val="Strong"/>
    <w:basedOn w:val="DefaultParagraphFont"/>
    <w:uiPriority w:val="22"/>
    <w:qFormat/>
    <w:rsid w:val="00FB3310"/>
    <w:rPr>
      <w:b/>
      <w:bCs/>
    </w:rPr>
  </w:style>
  <w:style w:type="character" w:styleId="Emphasis">
    <w:name w:val="Emphasis"/>
    <w:basedOn w:val="DefaultParagraphFont"/>
    <w:uiPriority w:val="20"/>
    <w:qFormat/>
    <w:rsid w:val="00FB3310"/>
    <w:rPr>
      <w:i/>
      <w:iCs/>
    </w:rPr>
  </w:style>
  <w:style w:type="character" w:customStyle="1" w:styleId="colora">
    <w:name w:val="colora"/>
    <w:basedOn w:val="DefaultParagraphFont"/>
    <w:rsid w:val="00FB3310"/>
  </w:style>
  <w:style w:type="character" w:styleId="Hyperlink">
    <w:name w:val="Hyperlink"/>
    <w:basedOn w:val="DefaultParagraphFont"/>
    <w:uiPriority w:val="99"/>
    <w:unhideWhenUsed/>
    <w:rsid w:val="00FB33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9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vs.iub.gov.lv/show/40610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vs.iub.gov.lv/show/41067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vs.iub.gov.lv/show/421363" TargetMode="External"/><Relationship Id="rId5" Type="http://schemas.openxmlformats.org/officeDocument/2006/relationships/hyperlink" Target="https://pvs.iub.gov.lv/show/422975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501</Words>
  <Characters>4166</Characters>
  <Application>Microsoft Office Word</Application>
  <DocSecurity>0</DocSecurity>
  <Lines>34</Lines>
  <Paragraphs>9</Paragraphs>
  <ScaleCrop>false</ScaleCrop>
  <Company/>
  <LinksUpToDate>false</LinksUpToDate>
  <CharactersWithSpaces>4658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Helēna Brinkmane</dc:creator>
  <cp:lastModifiedBy>Helēna Brinkmane</cp:lastModifiedBy>
  <cp:revision>1</cp:revision>
  <dcterms:created xsi:type="dcterms:W3CDTF">2015-11-27T14:37:00Z</dcterms:created>
  <dcterms:modified xsi:type="dcterms:W3CDTF">2015-11-27T14:38:00Z</dcterms:modified>
</cp:coreProperties>
</file>