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E" w:rsidRDefault="00DC2F3E" w:rsidP="008D257C">
      <w:pPr>
        <w:pStyle w:val="Title"/>
        <w:rPr>
          <w:b/>
          <w:bCs/>
          <w:szCs w:val="24"/>
        </w:rPr>
      </w:pPr>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497"/>
      </w:tblGrid>
      <w:tr w:rsidR="00640CE5" w:rsidRPr="008B30B2" w:rsidTr="0065064C">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9497" w:type="dxa"/>
            <w:vAlign w:val="center"/>
          </w:tcPr>
          <w:p w:rsidR="00A36E10" w:rsidRPr="002A2610" w:rsidRDefault="00D368B6" w:rsidP="00263E1D">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263E1D">
              <w:rPr>
                <w:sz w:val="22"/>
                <w:szCs w:val="22"/>
              </w:rPr>
              <w:t>Teltene-pončo iegāde</w:t>
            </w:r>
            <w:r w:rsidR="008E05C3" w:rsidRPr="002A2610">
              <w:rPr>
                <w:sz w:val="22"/>
                <w:szCs w:val="22"/>
              </w:rPr>
              <w:t>” ID. Nr. AM NBS NP 2018/0</w:t>
            </w:r>
            <w:r w:rsidR="00263E1D">
              <w:rPr>
                <w:sz w:val="22"/>
                <w:szCs w:val="22"/>
              </w:rPr>
              <w:t>13</w:t>
            </w:r>
          </w:p>
        </w:tc>
      </w:tr>
      <w:tr w:rsidR="00D368B6" w:rsidRPr="008B30B2" w:rsidTr="0065064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9497" w:type="dxa"/>
            <w:vAlign w:val="center"/>
          </w:tcPr>
          <w:p w:rsidR="00D368B6" w:rsidRPr="002A2610" w:rsidRDefault="00E51D6A" w:rsidP="00263E1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w:t>
            </w:r>
            <w:r w:rsidR="00263E1D">
              <w:rPr>
                <w:b w:val="0"/>
                <w:sz w:val="22"/>
                <w:szCs w:val="22"/>
              </w:rPr>
              <w:t>10</w:t>
            </w:r>
            <w:r w:rsidRPr="002A2610">
              <w:rPr>
                <w:b w:val="0"/>
                <w:sz w:val="22"/>
                <w:szCs w:val="22"/>
              </w:rPr>
              <w:t>.</w:t>
            </w:r>
            <w:r w:rsidR="00263E1D">
              <w:rPr>
                <w:b w:val="0"/>
                <w:sz w:val="22"/>
                <w:szCs w:val="22"/>
              </w:rPr>
              <w:t>maijā</w:t>
            </w:r>
          </w:p>
        </w:tc>
      </w:tr>
      <w:tr w:rsidR="00416791" w:rsidRPr="008B30B2" w:rsidTr="0065064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9497" w:type="dxa"/>
            <w:vAlign w:val="center"/>
          </w:tcPr>
          <w:p w:rsidR="003A4A8B" w:rsidRPr="002A2610" w:rsidRDefault="00F53C2E" w:rsidP="00263E1D">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263E1D">
              <w:rPr>
                <w:rFonts w:ascii="Times New Roman" w:hAnsi="Times New Roman"/>
                <w:sz w:val="22"/>
                <w:szCs w:val="22"/>
              </w:rPr>
              <w:t>8</w:t>
            </w:r>
            <w:r w:rsidR="00584D0E" w:rsidRPr="002A2610">
              <w:rPr>
                <w:rFonts w:ascii="Times New Roman" w:hAnsi="Times New Roman"/>
                <w:sz w:val="22"/>
                <w:szCs w:val="22"/>
              </w:rPr>
              <w:t>.</w:t>
            </w:r>
            <w:r w:rsidR="00263E1D">
              <w:rPr>
                <w:rFonts w:ascii="Times New Roman" w:hAnsi="Times New Roman"/>
                <w:sz w:val="22"/>
                <w:szCs w:val="22"/>
              </w:rPr>
              <w:t>maija</w:t>
            </w:r>
            <w:r w:rsidR="008E05C3" w:rsidRPr="002A2610">
              <w:rPr>
                <w:rFonts w:ascii="Times New Roman" w:hAnsi="Times New Roman"/>
                <w:sz w:val="22"/>
                <w:szCs w:val="22"/>
              </w:rPr>
              <w:t xml:space="preserve"> pavēli Nr.</w:t>
            </w:r>
            <w:r w:rsidR="00263E1D">
              <w:rPr>
                <w:rFonts w:ascii="Times New Roman" w:hAnsi="Times New Roman"/>
                <w:sz w:val="22"/>
                <w:szCs w:val="22"/>
              </w:rPr>
              <w:t>249</w:t>
            </w:r>
          </w:p>
        </w:tc>
      </w:tr>
      <w:tr w:rsidR="00416791" w:rsidRPr="008B30B2" w:rsidTr="0065064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9497" w:type="dxa"/>
            <w:vAlign w:val="center"/>
          </w:tcPr>
          <w:p w:rsidR="00416791" w:rsidRPr="002A2610" w:rsidRDefault="00263E1D" w:rsidP="007E1F7B">
            <w:pPr>
              <w:pStyle w:val="Subtitle"/>
              <w:jc w:val="left"/>
              <w:rPr>
                <w:b w:val="0"/>
                <w:sz w:val="22"/>
                <w:szCs w:val="22"/>
              </w:rPr>
            </w:pPr>
            <w:r>
              <w:rPr>
                <w:b w:val="0"/>
                <w:sz w:val="22"/>
                <w:szCs w:val="22"/>
              </w:rPr>
              <w:t>23.05</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9497" w:type="dxa"/>
            <w:vAlign w:val="center"/>
          </w:tcPr>
          <w:tbl>
            <w:tblPr>
              <w:tblpPr w:leftFromText="180" w:rightFromText="180" w:vertAnchor="text" w:horzAnchor="margin" w:tblpXSpec="center" w:tblpY="50"/>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410"/>
              <w:gridCol w:w="2085"/>
              <w:gridCol w:w="1985"/>
            </w:tblGrid>
            <w:tr w:rsidR="00917396" w:rsidRPr="00917396" w:rsidTr="00620FD0">
              <w:trPr>
                <w:trHeight w:val="599"/>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Nr.</w:t>
                  </w:r>
                </w:p>
                <w:p w:rsidR="00917396" w:rsidRPr="00917396" w:rsidRDefault="00917396" w:rsidP="00917396">
                  <w:pPr>
                    <w:jc w:val="center"/>
                    <w:rPr>
                      <w:b/>
                      <w:lang w:val="lv-LV" w:eastAsia="ru-RU"/>
                    </w:rPr>
                  </w:pPr>
                  <w:r w:rsidRPr="00917396">
                    <w:rPr>
                      <w:b/>
                      <w:lang w:val="lv-LV" w:eastAsia="ru-RU"/>
                    </w:rPr>
                    <w:t>p.k.</w:t>
                  </w:r>
                </w:p>
              </w:tc>
              <w:tc>
                <w:tcPr>
                  <w:tcW w:w="2410" w:type="dxa"/>
                  <w:shd w:val="clear" w:color="auto" w:fill="auto"/>
                  <w:vAlign w:val="center"/>
                </w:tcPr>
                <w:p w:rsidR="00917396" w:rsidRPr="00917396" w:rsidRDefault="00917396" w:rsidP="00917396">
                  <w:pPr>
                    <w:jc w:val="center"/>
                    <w:rPr>
                      <w:b/>
                      <w:lang w:val="lv-LV" w:eastAsia="ru-RU"/>
                    </w:rPr>
                  </w:pPr>
                  <w:r w:rsidRPr="00917396">
                    <w:rPr>
                      <w:b/>
                      <w:lang w:val="lv-LV" w:eastAsia="ru-RU"/>
                    </w:rPr>
                    <w:t>Iesniegšanas datums un laiks</w:t>
                  </w:r>
                </w:p>
              </w:tc>
              <w:tc>
                <w:tcPr>
                  <w:tcW w:w="2085" w:type="dxa"/>
                  <w:shd w:val="clear" w:color="auto" w:fill="auto"/>
                  <w:vAlign w:val="center"/>
                </w:tcPr>
                <w:p w:rsidR="00917396" w:rsidRPr="00917396" w:rsidRDefault="00917396" w:rsidP="00917396">
                  <w:pPr>
                    <w:jc w:val="center"/>
                    <w:rPr>
                      <w:b/>
                      <w:lang w:val="lv-LV" w:eastAsia="ru-RU"/>
                    </w:rPr>
                  </w:pPr>
                </w:p>
                <w:p w:rsidR="00917396" w:rsidRPr="00917396" w:rsidRDefault="00917396" w:rsidP="00917396">
                  <w:pPr>
                    <w:jc w:val="center"/>
                    <w:rPr>
                      <w:b/>
                      <w:lang w:val="lv-LV" w:eastAsia="ru-RU"/>
                    </w:rPr>
                  </w:pPr>
                  <w:r w:rsidRPr="00917396">
                    <w:rPr>
                      <w:b/>
                      <w:lang w:val="lv-LV" w:eastAsia="ru-RU"/>
                    </w:rPr>
                    <w:t xml:space="preserve">Pretendenta nosaukums, </w:t>
                  </w:r>
                  <w:proofErr w:type="spellStart"/>
                  <w:r w:rsidRPr="00917396">
                    <w:rPr>
                      <w:b/>
                      <w:lang w:val="lv-LV" w:eastAsia="ru-RU"/>
                    </w:rPr>
                    <w:t>Reģ</w:t>
                  </w:r>
                  <w:proofErr w:type="spellEnd"/>
                  <w:r w:rsidRPr="00917396">
                    <w:rPr>
                      <w:b/>
                      <w:lang w:val="lv-LV" w:eastAsia="ru-RU"/>
                    </w:rPr>
                    <w:t>. Nr.</w:t>
                  </w:r>
                </w:p>
              </w:tc>
              <w:tc>
                <w:tcPr>
                  <w:tcW w:w="1985" w:type="dxa"/>
                  <w:shd w:val="clear" w:color="auto" w:fill="auto"/>
                  <w:vAlign w:val="center"/>
                </w:tcPr>
                <w:p w:rsidR="00917396" w:rsidRPr="00917396" w:rsidRDefault="00273DC3" w:rsidP="00917396">
                  <w:pPr>
                    <w:jc w:val="center"/>
                    <w:rPr>
                      <w:b/>
                      <w:bCs/>
                      <w:color w:val="000000"/>
                      <w:lang w:val="lv-LV" w:eastAsia="ru-RU"/>
                    </w:rPr>
                  </w:pPr>
                  <w:r>
                    <w:rPr>
                      <w:b/>
                      <w:bCs/>
                      <w:color w:val="000000"/>
                      <w:lang w:val="lv-LV" w:eastAsia="ru-RU"/>
                    </w:rPr>
                    <w:t>C</w:t>
                  </w:r>
                  <w:r w:rsidR="00917396" w:rsidRPr="00917396">
                    <w:rPr>
                      <w:b/>
                      <w:bCs/>
                      <w:color w:val="000000"/>
                      <w:lang w:val="lv-LV" w:eastAsia="ru-RU"/>
                    </w:rPr>
                    <w:t>ena EUR</w:t>
                  </w:r>
                  <w:r>
                    <w:rPr>
                      <w:b/>
                      <w:bCs/>
                      <w:color w:val="000000"/>
                      <w:lang w:val="lv-LV" w:eastAsia="ru-RU"/>
                    </w:rPr>
                    <w:t xml:space="preserve"> par vienu gabalu</w:t>
                  </w:r>
                  <w:r w:rsidR="00917396" w:rsidRPr="00917396">
                    <w:rPr>
                      <w:b/>
                      <w:bCs/>
                      <w:color w:val="000000"/>
                      <w:lang w:val="lv-LV" w:eastAsia="ru-RU"/>
                    </w:rPr>
                    <w:t xml:space="preserve"> bez PVN</w:t>
                  </w:r>
                </w:p>
              </w:tc>
            </w:tr>
            <w:tr w:rsidR="00917396" w:rsidRPr="00917396" w:rsidTr="00620FD0">
              <w:trPr>
                <w:trHeight w:val="782"/>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1.</w:t>
                  </w:r>
                </w:p>
              </w:tc>
              <w:tc>
                <w:tcPr>
                  <w:tcW w:w="2410" w:type="dxa"/>
                  <w:shd w:val="clear" w:color="auto" w:fill="auto"/>
                  <w:vAlign w:val="center"/>
                </w:tcPr>
                <w:p w:rsidR="00917396" w:rsidRPr="00917396" w:rsidRDefault="00263E1D" w:rsidP="00263E1D">
                  <w:pPr>
                    <w:ind w:left="-68"/>
                    <w:jc w:val="center"/>
                    <w:rPr>
                      <w:b/>
                      <w:lang w:val="lv-LV" w:eastAsia="ru-RU"/>
                    </w:rPr>
                  </w:pPr>
                  <w:r>
                    <w:rPr>
                      <w:b/>
                      <w:lang w:val="lv-LV"/>
                    </w:rPr>
                    <w:t>21</w:t>
                  </w:r>
                  <w:r w:rsidR="006F6BC8" w:rsidRPr="00764FA2">
                    <w:rPr>
                      <w:b/>
                      <w:lang w:val="lv-LV"/>
                    </w:rPr>
                    <w:t>.0</w:t>
                  </w:r>
                  <w:r>
                    <w:rPr>
                      <w:b/>
                      <w:lang w:val="lv-LV"/>
                    </w:rPr>
                    <w:t>5</w:t>
                  </w:r>
                  <w:r w:rsidR="006F6BC8" w:rsidRPr="00764FA2">
                    <w:rPr>
                      <w:b/>
                      <w:lang w:val="lv-LV"/>
                    </w:rPr>
                    <w:t>.2018.</w:t>
                  </w:r>
                </w:p>
              </w:tc>
              <w:tc>
                <w:tcPr>
                  <w:tcW w:w="2085" w:type="dxa"/>
                  <w:shd w:val="clear" w:color="auto" w:fill="auto"/>
                  <w:vAlign w:val="center"/>
                </w:tcPr>
                <w:p w:rsidR="00263E1D" w:rsidRPr="00764FA2" w:rsidRDefault="00263E1D" w:rsidP="00263E1D">
                  <w:pPr>
                    <w:jc w:val="center"/>
                    <w:rPr>
                      <w:b/>
                      <w:lang w:val="lv-LV"/>
                    </w:rPr>
                  </w:pPr>
                  <w:r w:rsidRPr="00764FA2">
                    <w:rPr>
                      <w:b/>
                      <w:lang w:val="lv-LV"/>
                    </w:rPr>
                    <w:t>SIA “</w:t>
                  </w:r>
                  <w:proofErr w:type="spellStart"/>
                  <w:r w:rsidRPr="00764FA2">
                    <w:rPr>
                      <w:b/>
                      <w:lang w:val="lv-LV"/>
                    </w:rPr>
                    <w:t>Sentios</w:t>
                  </w:r>
                  <w:proofErr w:type="spellEnd"/>
                  <w:r w:rsidRPr="00764FA2">
                    <w:rPr>
                      <w:b/>
                      <w:lang w:val="lv-LV"/>
                    </w:rPr>
                    <w:t>”</w:t>
                  </w:r>
                </w:p>
                <w:p w:rsidR="00917396" w:rsidRPr="00917396" w:rsidRDefault="00263E1D" w:rsidP="00263E1D">
                  <w:pPr>
                    <w:jc w:val="center"/>
                    <w:rPr>
                      <w:b/>
                      <w:lang w:val="lv-LV" w:eastAsia="ru-RU"/>
                    </w:rPr>
                  </w:pPr>
                  <w:r w:rsidRPr="00764FA2">
                    <w:rPr>
                      <w:b/>
                      <w:lang w:val="lv-LV"/>
                    </w:rPr>
                    <w:t>Reģ.nr.40103868193</w:t>
                  </w:r>
                </w:p>
              </w:tc>
              <w:tc>
                <w:tcPr>
                  <w:tcW w:w="1985" w:type="dxa"/>
                  <w:shd w:val="clear" w:color="auto" w:fill="auto"/>
                  <w:vAlign w:val="center"/>
                </w:tcPr>
                <w:p w:rsidR="00917396" w:rsidRPr="006B4051" w:rsidRDefault="00273DC3" w:rsidP="00917396">
                  <w:pPr>
                    <w:jc w:val="center"/>
                    <w:rPr>
                      <w:b/>
                      <w:bCs/>
                      <w:lang w:val="lv-LV" w:eastAsia="ru-RU"/>
                    </w:rPr>
                  </w:pPr>
                  <w:r>
                    <w:rPr>
                      <w:b/>
                      <w:bCs/>
                      <w:lang w:val="lv-LV" w:eastAsia="ru-RU"/>
                    </w:rPr>
                    <w:t>14.58</w:t>
                  </w:r>
                  <w:bookmarkStart w:id="0" w:name="_GoBack"/>
                  <w:bookmarkEnd w:id="0"/>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2.</w:t>
                  </w:r>
                </w:p>
              </w:tc>
              <w:tc>
                <w:tcPr>
                  <w:tcW w:w="2410" w:type="dxa"/>
                  <w:shd w:val="clear" w:color="auto" w:fill="auto"/>
                  <w:vAlign w:val="center"/>
                </w:tcPr>
                <w:p w:rsidR="00917396" w:rsidRPr="00917396" w:rsidRDefault="00263E1D" w:rsidP="00917396">
                  <w:pPr>
                    <w:spacing w:before="120" w:after="120" w:line="276" w:lineRule="auto"/>
                    <w:ind w:right="28"/>
                    <w:jc w:val="center"/>
                    <w:rPr>
                      <w:lang w:val="ru-RU" w:eastAsia="ru-RU"/>
                    </w:rPr>
                  </w:pPr>
                  <w:r>
                    <w:rPr>
                      <w:b/>
                      <w:lang w:val="lv-LV"/>
                    </w:rPr>
                    <w:t>23.05</w:t>
                  </w:r>
                  <w:r w:rsidR="00620FD0" w:rsidRPr="00764FA2">
                    <w:rPr>
                      <w:b/>
                      <w:lang w:val="lv-LV"/>
                    </w:rPr>
                    <w:t>.2018.</w:t>
                  </w:r>
                </w:p>
              </w:tc>
              <w:tc>
                <w:tcPr>
                  <w:tcW w:w="2085" w:type="dxa"/>
                  <w:shd w:val="clear" w:color="auto" w:fill="auto"/>
                  <w:vAlign w:val="center"/>
                </w:tcPr>
                <w:p w:rsidR="00620FD0" w:rsidRPr="00764FA2" w:rsidRDefault="00620FD0" w:rsidP="00620FD0">
                  <w:pPr>
                    <w:jc w:val="center"/>
                    <w:rPr>
                      <w:b/>
                      <w:lang w:val="lv-LV"/>
                    </w:rPr>
                  </w:pPr>
                  <w:r w:rsidRPr="00764FA2">
                    <w:rPr>
                      <w:b/>
                      <w:lang w:val="lv-LV"/>
                    </w:rPr>
                    <w:t>SIA “</w:t>
                  </w:r>
                  <w:r w:rsidR="00263E1D">
                    <w:rPr>
                      <w:b/>
                      <w:lang w:val="lv-LV"/>
                    </w:rPr>
                    <w:t>GRIF</w:t>
                  </w:r>
                  <w:r w:rsidRPr="00764FA2">
                    <w:rPr>
                      <w:b/>
                      <w:lang w:val="lv-LV"/>
                    </w:rPr>
                    <w:t>”</w:t>
                  </w:r>
                </w:p>
                <w:p w:rsidR="00917396" w:rsidRPr="00917396" w:rsidRDefault="00620FD0" w:rsidP="00263E1D">
                  <w:pPr>
                    <w:spacing w:before="120" w:after="120" w:line="276" w:lineRule="auto"/>
                    <w:ind w:right="28"/>
                    <w:jc w:val="center"/>
                    <w:rPr>
                      <w:lang w:val="ru-RU" w:eastAsia="ru-RU"/>
                    </w:rPr>
                  </w:pPr>
                  <w:r w:rsidRPr="00764FA2">
                    <w:rPr>
                      <w:b/>
                      <w:lang w:val="lv-LV"/>
                    </w:rPr>
                    <w:t>Reģ.nr.</w:t>
                  </w:r>
                  <w:r w:rsidR="00263E1D">
                    <w:rPr>
                      <w:b/>
                      <w:lang w:val="lv-LV"/>
                    </w:rPr>
                    <w:t>40103003522</w:t>
                  </w:r>
                </w:p>
              </w:tc>
              <w:tc>
                <w:tcPr>
                  <w:tcW w:w="1985" w:type="dxa"/>
                  <w:shd w:val="clear" w:color="auto" w:fill="auto"/>
                  <w:vAlign w:val="center"/>
                </w:tcPr>
                <w:p w:rsidR="00917396" w:rsidRPr="006B4051" w:rsidRDefault="00273DC3" w:rsidP="00917396">
                  <w:pPr>
                    <w:jc w:val="center"/>
                    <w:rPr>
                      <w:b/>
                      <w:bCs/>
                      <w:lang w:val="lv-LV" w:eastAsia="ru-RU"/>
                    </w:rPr>
                  </w:pPr>
                  <w:r>
                    <w:rPr>
                      <w:b/>
                      <w:bCs/>
                      <w:lang w:val="lv-LV" w:eastAsia="ru-RU"/>
                    </w:rPr>
                    <w:t>15.61</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3.</w:t>
                  </w:r>
                </w:p>
              </w:tc>
              <w:tc>
                <w:tcPr>
                  <w:tcW w:w="2410" w:type="dxa"/>
                  <w:shd w:val="clear" w:color="auto" w:fill="auto"/>
                  <w:vAlign w:val="center"/>
                </w:tcPr>
                <w:p w:rsidR="00917396" w:rsidRPr="00917396" w:rsidRDefault="00263E1D" w:rsidP="00917396">
                  <w:pPr>
                    <w:spacing w:before="120" w:after="120" w:line="276" w:lineRule="auto"/>
                    <w:ind w:right="28"/>
                    <w:jc w:val="center"/>
                    <w:rPr>
                      <w:lang w:val="ru-RU" w:eastAsia="ru-RU"/>
                    </w:rPr>
                  </w:pPr>
                  <w:r>
                    <w:rPr>
                      <w:b/>
                      <w:lang w:val="lv-LV"/>
                    </w:rPr>
                    <w:t>23.05</w:t>
                  </w:r>
                  <w:r w:rsidRPr="00764FA2">
                    <w:rPr>
                      <w:b/>
                      <w:lang w:val="lv-LV"/>
                    </w:rPr>
                    <w:t>.2018.</w:t>
                  </w:r>
                </w:p>
              </w:tc>
              <w:tc>
                <w:tcPr>
                  <w:tcW w:w="2085" w:type="dxa"/>
                  <w:shd w:val="clear" w:color="auto" w:fill="auto"/>
                  <w:vAlign w:val="center"/>
                </w:tcPr>
                <w:p w:rsidR="00620FD0" w:rsidRPr="00764FA2" w:rsidRDefault="00263E1D" w:rsidP="00620FD0">
                  <w:pPr>
                    <w:jc w:val="center"/>
                    <w:rPr>
                      <w:b/>
                      <w:lang w:val="lv-LV"/>
                    </w:rPr>
                  </w:pPr>
                  <w:r>
                    <w:rPr>
                      <w:b/>
                      <w:lang w:val="lv-LV"/>
                    </w:rPr>
                    <w:t>SIA</w:t>
                  </w:r>
                  <w:r w:rsidR="00620FD0" w:rsidRPr="00764FA2">
                    <w:rPr>
                      <w:b/>
                      <w:lang w:val="lv-LV"/>
                    </w:rPr>
                    <w:t xml:space="preserve"> “</w:t>
                  </w:r>
                  <w:r>
                    <w:rPr>
                      <w:b/>
                      <w:lang w:val="lv-LV"/>
                    </w:rPr>
                    <w:t>BELSS</w:t>
                  </w:r>
                  <w:r w:rsidR="00620FD0" w:rsidRPr="00764FA2">
                    <w:rPr>
                      <w:b/>
                      <w:lang w:val="lv-LV"/>
                    </w:rPr>
                    <w:t>”</w:t>
                  </w:r>
                </w:p>
                <w:p w:rsidR="00917396" w:rsidRPr="00917396" w:rsidRDefault="00620FD0" w:rsidP="00263E1D">
                  <w:pPr>
                    <w:spacing w:before="120" w:after="120" w:line="276" w:lineRule="auto"/>
                    <w:ind w:right="28"/>
                    <w:jc w:val="center"/>
                    <w:rPr>
                      <w:lang w:val="ru-RU" w:eastAsia="ru-RU"/>
                    </w:rPr>
                  </w:pPr>
                  <w:r w:rsidRPr="00764FA2">
                    <w:rPr>
                      <w:b/>
                      <w:lang w:val="lv-LV"/>
                    </w:rPr>
                    <w:t>Reģ.nr.</w:t>
                  </w:r>
                  <w:r w:rsidR="00263E1D">
                    <w:rPr>
                      <w:b/>
                      <w:lang w:val="lv-LV"/>
                    </w:rPr>
                    <w:t>40003237609</w:t>
                  </w:r>
                </w:p>
              </w:tc>
              <w:tc>
                <w:tcPr>
                  <w:tcW w:w="1985" w:type="dxa"/>
                  <w:shd w:val="clear" w:color="auto" w:fill="auto"/>
                  <w:vAlign w:val="center"/>
                </w:tcPr>
                <w:p w:rsidR="00917396" w:rsidRPr="006B4051" w:rsidRDefault="00273DC3" w:rsidP="00917396">
                  <w:pPr>
                    <w:jc w:val="center"/>
                    <w:rPr>
                      <w:b/>
                      <w:bCs/>
                      <w:lang w:val="lv-LV" w:eastAsia="ru-RU"/>
                    </w:rPr>
                  </w:pPr>
                  <w:r>
                    <w:rPr>
                      <w:b/>
                      <w:bCs/>
                      <w:lang w:val="lv-LV" w:eastAsia="ru-RU"/>
                    </w:rPr>
                    <w:t>14.90</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4.</w:t>
                  </w:r>
                </w:p>
              </w:tc>
              <w:tc>
                <w:tcPr>
                  <w:tcW w:w="2410" w:type="dxa"/>
                  <w:shd w:val="clear" w:color="auto" w:fill="auto"/>
                  <w:vAlign w:val="center"/>
                </w:tcPr>
                <w:p w:rsidR="00917396" w:rsidRPr="00917396" w:rsidRDefault="00263E1D" w:rsidP="00917396">
                  <w:pPr>
                    <w:spacing w:before="120" w:after="120" w:line="276" w:lineRule="auto"/>
                    <w:ind w:right="28"/>
                    <w:jc w:val="center"/>
                    <w:rPr>
                      <w:lang w:val="ru-RU" w:eastAsia="ru-RU"/>
                    </w:rPr>
                  </w:pPr>
                  <w:r>
                    <w:rPr>
                      <w:b/>
                      <w:lang w:val="lv-LV"/>
                    </w:rPr>
                    <w:t>23.05</w:t>
                  </w:r>
                  <w:r w:rsidRPr="00764FA2">
                    <w:rPr>
                      <w:b/>
                      <w:lang w:val="lv-LV"/>
                    </w:rPr>
                    <w:t>.2018.</w:t>
                  </w:r>
                </w:p>
              </w:tc>
              <w:tc>
                <w:tcPr>
                  <w:tcW w:w="2085" w:type="dxa"/>
                  <w:shd w:val="clear" w:color="auto" w:fill="auto"/>
                  <w:vAlign w:val="center"/>
                </w:tcPr>
                <w:p w:rsidR="00263E1D" w:rsidRDefault="00263E1D" w:rsidP="00917396">
                  <w:pPr>
                    <w:spacing w:before="120" w:after="120" w:line="276" w:lineRule="auto"/>
                    <w:ind w:right="28"/>
                    <w:jc w:val="center"/>
                    <w:rPr>
                      <w:b/>
                      <w:lang w:val="lv-LV"/>
                    </w:rPr>
                  </w:pPr>
                  <w:r>
                    <w:rPr>
                      <w:b/>
                      <w:lang w:val="lv-LV"/>
                    </w:rPr>
                    <w:t>SIA “SKOG”</w:t>
                  </w:r>
                </w:p>
                <w:p w:rsidR="00917396" w:rsidRPr="00917396" w:rsidRDefault="00620FD0" w:rsidP="00263E1D">
                  <w:pPr>
                    <w:spacing w:before="120" w:after="120" w:line="276" w:lineRule="auto"/>
                    <w:ind w:right="28"/>
                    <w:jc w:val="center"/>
                    <w:rPr>
                      <w:lang w:val="ru-RU" w:eastAsia="ru-RU"/>
                    </w:rPr>
                  </w:pPr>
                  <w:r w:rsidRPr="00764FA2">
                    <w:rPr>
                      <w:b/>
                      <w:lang w:val="lv-LV"/>
                    </w:rPr>
                    <w:t>Reģ.nr.</w:t>
                  </w:r>
                  <w:r w:rsidR="00263E1D">
                    <w:rPr>
                      <w:b/>
                      <w:lang w:val="lv-LV"/>
                    </w:rPr>
                    <w:t>40103475083</w:t>
                  </w:r>
                </w:p>
              </w:tc>
              <w:tc>
                <w:tcPr>
                  <w:tcW w:w="1985" w:type="dxa"/>
                  <w:shd w:val="clear" w:color="auto" w:fill="auto"/>
                  <w:vAlign w:val="center"/>
                </w:tcPr>
                <w:p w:rsidR="00917396" w:rsidRPr="006B4051" w:rsidRDefault="00273DC3" w:rsidP="00917396">
                  <w:pPr>
                    <w:jc w:val="center"/>
                    <w:rPr>
                      <w:b/>
                      <w:bCs/>
                      <w:lang w:val="lv-LV" w:eastAsia="ru-RU"/>
                    </w:rPr>
                  </w:pPr>
                  <w:r>
                    <w:rPr>
                      <w:b/>
                      <w:bCs/>
                      <w:lang w:val="lv-LV" w:eastAsia="ru-RU"/>
                    </w:rPr>
                    <w:t>14.80</w:t>
                  </w:r>
                </w:p>
              </w:tc>
            </w:tr>
            <w:tr w:rsidR="00263E1D" w:rsidRPr="00917396" w:rsidTr="00620FD0">
              <w:trPr>
                <w:trHeight w:val="782"/>
              </w:trPr>
              <w:tc>
                <w:tcPr>
                  <w:tcW w:w="603" w:type="dxa"/>
                  <w:shd w:val="clear" w:color="auto" w:fill="auto"/>
                  <w:vAlign w:val="center"/>
                </w:tcPr>
                <w:p w:rsidR="00263E1D" w:rsidRPr="00620FD0" w:rsidRDefault="00263E1D" w:rsidP="00917396">
                  <w:pPr>
                    <w:jc w:val="center"/>
                    <w:rPr>
                      <w:b/>
                      <w:lang w:val="lv-LV" w:eastAsia="ru-RU"/>
                    </w:rPr>
                  </w:pPr>
                  <w:r>
                    <w:rPr>
                      <w:b/>
                      <w:lang w:val="lv-LV" w:eastAsia="ru-RU"/>
                    </w:rPr>
                    <w:t>5.</w:t>
                  </w:r>
                </w:p>
              </w:tc>
              <w:tc>
                <w:tcPr>
                  <w:tcW w:w="2410" w:type="dxa"/>
                  <w:shd w:val="clear" w:color="auto" w:fill="auto"/>
                  <w:vAlign w:val="center"/>
                </w:tcPr>
                <w:p w:rsidR="00263E1D" w:rsidRPr="00764FA2" w:rsidRDefault="00263E1D" w:rsidP="00917396">
                  <w:pPr>
                    <w:spacing w:before="120" w:after="120" w:line="276" w:lineRule="auto"/>
                    <w:ind w:right="28"/>
                    <w:jc w:val="center"/>
                    <w:rPr>
                      <w:b/>
                      <w:lang w:val="lv-LV"/>
                    </w:rPr>
                  </w:pPr>
                  <w:r>
                    <w:rPr>
                      <w:b/>
                      <w:lang w:val="lv-LV"/>
                    </w:rPr>
                    <w:t>23.05</w:t>
                  </w:r>
                  <w:r w:rsidRPr="00764FA2">
                    <w:rPr>
                      <w:b/>
                      <w:lang w:val="lv-LV"/>
                    </w:rPr>
                    <w:t>.2018.</w:t>
                  </w:r>
                </w:p>
              </w:tc>
              <w:tc>
                <w:tcPr>
                  <w:tcW w:w="2085" w:type="dxa"/>
                  <w:shd w:val="clear" w:color="auto" w:fill="auto"/>
                  <w:vAlign w:val="center"/>
                </w:tcPr>
                <w:p w:rsidR="00263E1D" w:rsidRDefault="00263E1D" w:rsidP="00263E1D">
                  <w:pPr>
                    <w:spacing w:before="120" w:after="120" w:line="276" w:lineRule="auto"/>
                    <w:ind w:right="28"/>
                    <w:jc w:val="center"/>
                    <w:rPr>
                      <w:b/>
                      <w:lang w:val="lv-LV"/>
                    </w:rPr>
                  </w:pPr>
                  <w:r>
                    <w:rPr>
                      <w:b/>
                      <w:lang w:val="lv-LV"/>
                    </w:rPr>
                    <w:t>SIA “ZOMMERS”</w:t>
                  </w:r>
                </w:p>
                <w:p w:rsidR="00263E1D" w:rsidRPr="00764FA2" w:rsidRDefault="00263E1D" w:rsidP="00263E1D">
                  <w:pPr>
                    <w:spacing w:before="120" w:after="120" w:line="276" w:lineRule="auto"/>
                    <w:ind w:right="28"/>
                    <w:jc w:val="center"/>
                    <w:rPr>
                      <w:b/>
                      <w:lang w:val="lv-LV"/>
                    </w:rPr>
                  </w:pPr>
                  <w:r w:rsidRPr="00764FA2">
                    <w:rPr>
                      <w:b/>
                      <w:lang w:val="lv-LV"/>
                    </w:rPr>
                    <w:t>Reģ.nr.</w:t>
                  </w:r>
                  <w:r>
                    <w:rPr>
                      <w:b/>
                      <w:lang w:val="lv-LV"/>
                    </w:rPr>
                    <w:t>40003289047</w:t>
                  </w:r>
                </w:p>
              </w:tc>
              <w:tc>
                <w:tcPr>
                  <w:tcW w:w="1985" w:type="dxa"/>
                  <w:shd w:val="clear" w:color="auto" w:fill="auto"/>
                  <w:vAlign w:val="center"/>
                </w:tcPr>
                <w:p w:rsidR="00263E1D" w:rsidRPr="00764FA2" w:rsidRDefault="00273DC3" w:rsidP="00917396">
                  <w:pPr>
                    <w:jc w:val="center"/>
                    <w:rPr>
                      <w:b/>
                      <w:bCs/>
                      <w:lang w:val="lv-LV"/>
                    </w:rPr>
                  </w:pPr>
                  <w:r>
                    <w:rPr>
                      <w:b/>
                      <w:bCs/>
                      <w:lang w:val="lv-LV"/>
                    </w:rPr>
                    <w:t>15.49</w:t>
                  </w:r>
                </w:p>
              </w:tc>
            </w:tr>
            <w:tr w:rsidR="00263E1D" w:rsidRPr="00917396" w:rsidTr="00620FD0">
              <w:trPr>
                <w:trHeight w:val="782"/>
              </w:trPr>
              <w:tc>
                <w:tcPr>
                  <w:tcW w:w="603" w:type="dxa"/>
                  <w:shd w:val="clear" w:color="auto" w:fill="auto"/>
                  <w:vAlign w:val="center"/>
                </w:tcPr>
                <w:p w:rsidR="00263E1D" w:rsidRPr="00620FD0" w:rsidRDefault="00263E1D" w:rsidP="00917396">
                  <w:pPr>
                    <w:jc w:val="center"/>
                    <w:rPr>
                      <w:b/>
                      <w:lang w:val="lv-LV" w:eastAsia="ru-RU"/>
                    </w:rPr>
                  </w:pPr>
                  <w:r>
                    <w:rPr>
                      <w:b/>
                      <w:lang w:val="lv-LV" w:eastAsia="ru-RU"/>
                    </w:rPr>
                    <w:t>6.</w:t>
                  </w:r>
                </w:p>
              </w:tc>
              <w:tc>
                <w:tcPr>
                  <w:tcW w:w="2410" w:type="dxa"/>
                  <w:shd w:val="clear" w:color="auto" w:fill="auto"/>
                  <w:vAlign w:val="center"/>
                </w:tcPr>
                <w:p w:rsidR="00263E1D" w:rsidRPr="00764FA2" w:rsidRDefault="00263E1D" w:rsidP="00917396">
                  <w:pPr>
                    <w:spacing w:before="120" w:after="120" w:line="276" w:lineRule="auto"/>
                    <w:ind w:right="28"/>
                    <w:jc w:val="center"/>
                    <w:rPr>
                      <w:b/>
                      <w:lang w:val="lv-LV"/>
                    </w:rPr>
                  </w:pPr>
                  <w:r>
                    <w:rPr>
                      <w:b/>
                      <w:lang w:val="lv-LV"/>
                    </w:rPr>
                    <w:t>23.05</w:t>
                  </w:r>
                  <w:r w:rsidRPr="00764FA2">
                    <w:rPr>
                      <w:b/>
                      <w:lang w:val="lv-LV"/>
                    </w:rPr>
                    <w:t>.2018.</w:t>
                  </w:r>
                </w:p>
              </w:tc>
              <w:tc>
                <w:tcPr>
                  <w:tcW w:w="2085" w:type="dxa"/>
                  <w:shd w:val="clear" w:color="auto" w:fill="auto"/>
                  <w:vAlign w:val="center"/>
                </w:tcPr>
                <w:p w:rsidR="00263E1D" w:rsidRDefault="00263E1D" w:rsidP="00263E1D">
                  <w:pPr>
                    <w:spacing w:before="120" w:after="120" w:line="276" w:lineRule="auto"/>
                    <w:ind w:right="28"/>
                    <w:jc w:val="center"/>
                    <w:rPr>
                      <w:b/>
                      <w:lang w:val="lv-LV"/>
                    </w:rPr>
                  </w:pPr>
                  <w:r>
                    <w:rPr>
                      <w:b/>
                      <w:lang w:val="lv-LV"/>
                    </w:rPr>
                    <w:t>SIA “ENTRONS”</w:t>
                  </w:r>
                </w:p>
                <w:p w:rsidR="00263E1D" w:rsidRPr="00764FA2" w:rsidRDefault="00263E1D" w:rsidP="00263E1D">
                  <w:pPr>
                    <w:spacing w:before="120" w:after="120" w:line="276" w:lineRule="auto"/>
                    <w:ind w:right="28"/>
                    <w:jc w:val="center"/>
                    <w:rPr>
                      <w:b/>
                      <w:lang w:val="lv-LV"/>
                    </w:rPr>
                  </w:pPr>
                  <w:r w:rsidRPr="00764FA2">
                    <w:rPr>
                      <w:b/>
                      <w:lang w:val="lv-LV"/>
                    </w:rPr>
                    <w:t>Reģ.nr.</w:t>
                  </w:r>
                  <w:r>
                    <w:rPr>
                      <w:b/>
                      <w:lang w:val="lv-LV"/>
                    </w:rPr>
                    <w:t>40103770356</w:t>
                  </w:r>
                </w:p>
              </w:tc>
              <w:tc>
                <w:tcPr>
                  <w:tcW w:w="1985" w:type="dxa"/>
                  <w:shd w:val="clear" w:color="auto" w:fill="auto"/>
                  <w:vAlign w:val="center"/>
                </w:tcPr>
                <w:p w:rsidR="00263E1D" w:rsidRPr="00764FA2" w:rsidRDefault="00273DC3" w:rsidP="00917396">
                  <w:pPr>
                    <w:jc w:val="center"/>
                    <w:rPr>
                      <w:b/>
                      <w:bCs/>
                      <w:lang w:val="lv-LV"/>
                    </w:rPr>
                  </w:pPr>
                  <w:r>
                    <w:rPr>
                      <w:b/>
                      <w:bCs/>
                      <w:lang w:val="lv-LV"/>
                    </w:rPr>
                    <w:t>12.34</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Piedāvājumu un pieteikumu atvēršanas vieta, datums un laiks:</w:t>
            </w:r>
          </w:p>
        </w:tc>
        <w:tc>
          <w:tcPr>
            <w:tcW w:w="9497" w:type="dxa"/>
            <w:vAlign w:val="center"/>
          </w:tcPr>
          <w:p w:rsidR="00416791" w:rsidRPr="008B30B2" w:rsidRDefault="00416791" w:rsidP="007A7CE9">
            <w:pPr>
              <w:pStyle w:val="Subtitle"/>
              <w:jc w:val="left"/>
              <w:rPr>
                <w:b w:val="0"/>
                <w:sz w:val="22"/>
                <w:szCs w:val="22"/>
              </w:rPr>
            </w:pPr>
            <w:r w:rsidRPr="008B30B2">
              <w:rPr>
                <w:b w:val="0"/>
                <w:sz w:val="22"/>
                <w:szCs w:val="22"/>
              </w:rPr>
              <w:t xml:space="preserve">Vienības gatve 56, </w:t>
            </w:r>
            <w:r w:rsidR="00690AF7">
              <w:rPr>
                <w:b w:val="0"/>
                <w:sz w:val="22"/>
                <w:szCs w:val="22"/>
              </w:rPr>
              <w:t>2</w:t>
            </w:r>
            <w:r w:rsidR="007A7CE9">
              <w:rPr>
                <w:b w:val="0"/>
                <w:sz w:val="22"/>
                <w:szCs w:val="22"/>
              </w:rPr>
              <w:t>3</w:t>
            </w:r>
            <w:r w:rsidR="00690AF7">
              <w:rPr>
                <w:b w:val="0"/>
                <w:sz w:val="22"/>
                <w:szCs w:val="22"/>
              </w:rPr>
              <w:t>.05</w:t>
            </w:r>
            <w:r w:rsidR="00614FC1">
              <w:rPr>
                <w:b w:val="0"/>
                <w:sz w:val="22"/>
                <w:szCs w:val="22"/>
              </w:rPr>
              <w:t>.2018.</w:t>
            </w:r>
            <w:r w:rsidR="00614FC1" w:rsidRPr="008B30B2">
              <w:rPr>
                <w:b w:val="0"/>
                <w:sz w:val="22"/>
                <w:szCs w:val="22"/>
              </w:rPr>
              <w:t>, plkst. 1</w:t>
            </w:r>
            <w:r w:rsidR="00690AF7">
              <w:rPr>
                <w:b w:val="0"/>
                <w:sz w:val="22"/>
                <w:szCs w:val="22"/>
              </w:rPr>
              <w:t>1</w:t>
            </w:r>
            <w:r w:rsidR="00614FC1" w:rsidRPr="008B30B2">
              <w:rPr>
                <w:b w:val="0"/>
                <w:sz w:val="22"/>
                <w:szCs w:val="22"/>
              </w:rPr>
              <w:t>:00</w:t>
            </w:r>
          </w:p>
        </w:tc>
      </w:tr>
      <w:tr w:rsidR="00416791" w:rsidRPr="008B30B2" w:rsidTr="0065064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9497" w:type="dxa"/>
            <w:vAlign w:val="center"/>
          </w:tcPr>
          <w:p w:rsidR="00416791" w:rsidRPr="008B30B2" w:rsidRDefault="00620FD0" w:rsidP="00690AF7">
            <w:pPr>
              <w:pStyle w:val="Header"/>
              <w:tabs>
                <w:tab w:val="clear" w:pos="4320"/>
                <w:tab w:val="clear" w:pos="8640"/>
              </w:tabs>
              <w:rPr>
                <w:rFonts w:ascii="Times New Roman" w:hAnsi="Times New Roman"/>
                <w:sz w:val="22"/>
                <w:szCs w:val="22"/>
              </w:rPr>
            </w:pPr>
            <w:r>
              <w:rPr>
                <w:rFonts w:ascii="Times New Roman" w:hAnsi="Times New Roman"/>
                <w:sz w:val="22"/>
                <w:szCs w:val="22"/>
              </w:rPr>
              <w:t>2</w:t>
            </w:r>
            <w:r w:rsidR="00690AF7">
              <w:rPr>
                <w:rFonts w:ascii="Times New Roman" w:hAnsi="Times New Roman"/>
                <w:sz w:val="22"/>
                <w:szCs w:val="22"/>
              </w:rPr>
              <w:t>8</w:t>
            </w:r>
            <w:r w:rsidR="00E32280" w:rsidRPr="008B30B2">
              <w:rPr>
                <w:rFonts w:ascii="Times New Roman" w:hAnsi="Times New Roman"/>
                <w:sz w:val="22"/>
                <w:szCs w:val="22"/>
              </w:rPr>
              <w:t>.</w:t>
            </w:r>
            <w:r w:rsidR="00540701" w:rsidRPr="008B30B2">
              <w:rPr>
                <w:rFonts w:ascii="Times New Roman" w:hAnsi="Times New Roman"/>
                <w:sz w:val="22"/>
                <w:szCs w:val="22"/>
              </w:rPr>
              <w:t>0</w:t>
            </w:r>
            <w:r w:rsidR="00690AF7">
              <w:rPr>
                <w:rFonts w:ascii="Times New Roman" w:hAnsi="Times New Roman"/>
                <w:sz w:val="22"/>
                <w:szCs w:val="22"/>
              </w:rPr>
              <w:t>5</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DC2F3E">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9497" w:type="dxa"/>
          </w:tcPr>
          <w:p w:rsidR="00DC2F3E" w:rsidRDefault="00DC2F3E" w:rsidP="00C35407">
            <w:pPr>
              <w:rPr>
                <w:bCs/>
                <w:sz w:val="22"/>
                <w:szCs w:val="22"/>
                <w:lang w:val="lv-LV"/>
              </w:rPr>
            </w:pPr>
          </w:p>
          <w:p w:rsidR="00C35407" w:rsidRPr="00DC2F3E" w:rsidRDefault="00690AF7" w:rsidP="00C35407">
            <w:pPr>
              <w:rPr>
                <w:bCs/>
                <w:sz w:val="22"/>
                <w:szCs w:val="22"/>
                <w:lang w:val="lv-LV"/>
              </w:rPr>
            </w:pPr>
            <w:r>
              <w:rPr>
                <w:bCs/>
                <w:sz w:val="22"/>
                <w:szCs w:val="22"/>
                <w:lang w:val="lv-LV"/>
              </w:rPr>
              <w:t>Nav</w:t>
            </w:r>
          </w:p>
          <w:p w:rsidR="00AC20EC" w:rsidRPr="00DC2F3E" w:rsidRDefault="00AC20EC" w:rsidP="00AC20EC">
            <w:pPr>
              <w:pStyle w:val="BodyTextIndent2"/>
              <w:ind w:right="28" w:firstLine="0"/>
              <w:rPr>
                <w:bCs/>
                <w:sz w:val="22"/>
                <w:szCs w:val="22"/>
              </w:rPr>
            </w:pPr>
          </w:p>
          <w:p w:rsidR="00F85E5E" w:rsidRPr="00F85E5E" w:rsidRDefault="00F85E5E" w:rsidP="00C35407">
            <w:pPr>
              <w:rPr>
                <w:bCs/>
                <w:sz w:val="22"/>
                <w:szCs w:val="22"/>
                <w:lang w:val="lv-LV"/>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9497"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Pr="002A2610">
              <w:rPr>
                <w:sz w:val="22"/>
                <w:szCs w:val="22"/>
              </w:rPr>
              <w:t>noteikumu</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006B4051">
              <w:rPr>
                <w:sz w:val="22"/>
                <w:szCs w:val="22"/>
              </w:rPr>
              <w:t xml:space="preserve"> (bez PVN), par </w:t>
            </w:r>
            <w:proofErr w:type="spellStart"/>
            <w:r w:rsidR="006B4051">
              <w:rPr>
                <w:sz w:val="22"/>
                <w:szCs w:val="22"/>
              </w:rPr>
              <w:t>vienu</w:t>
            </w:r>
            <w:proofErr w:type="spellEnd"/>
            <w:r w:rsidR="006B4051">
              <w:rPr>
                <w:sz w:val="22"/>
                <w:szCs w:val="22"/>
              </w:rPr>
              <w:t xml:space="preserve"> </w:t>
            </w:r>
            <w:proofErr w:type="spellStart"/>
            <w:r w:rsidR="006B4051">
              <w:rPr>
                <w:sz w:val="22"/>
                <w:szCs w:val="22"/>
              </w:rPr>
              <w:t>gabalu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AE5EEB" w:rsidRDefault="00416791" w:rsidP="00580BBD">
            <w:pPr>
              <w:pStyle w:val="Header"/>
              <w:tabs>
                <w:tab w:val="clear" w:pos="4320"/>
                <w:tab w:val="clear" w:pos="8640"/>
              </w:tabs>
              <w:spacing w:before="240" w:after="240"/>
              <w:rPr>
                <w:rFonts w:ascii="Times New Roman" w:hAnsi="Times New Roman"/>
                <w:bCs/>
                <w:sz w:val="22"/>
                <w:szCs w:val="22"/>
              </w:rPr>
            </w:pPr>
            <w:r w:rsidRPr="00AE5EEB">
              <w:rPr>
                <w:rFonts w:ascii="Times New Roman" w:hAnsi="Times New Roman"/>
                <w:bCs/>
                <w:sz w:val="22"/>
                <w:szCs w:val="22"/>
              </w:rPr>
              <w:t>Noraidītie pretendenti un to noraidīšanas iemesli:</w:t>
            </w:r>
          </w:p>
        </w:tc>
        <w:tc>
          <w:tcPr>
            <w:tcW w:w="9497" w:type="dxa"/>
            <w:vAlign w:val="center"/>
          </w:tcPr>
          <w:p w:rsidR="00AE5EEB" w:rsidRDefault="00AE5EEB" w:rsidP="00580BBD">
            <w:pPr>
              <w:pStyle w:val="Header"/>
              <w:tabs>
                <w:tab w:val="clear" w:pos="4320"/>
                <w:tab w:val="clear" w:pos="8640"/>
              </w:tabs>
              <w:spacing w:before="240" w:after="240"/>
            </w:pPr>
            <w:r w:rsidRPr="00A4325F">
              <w:rPr>
                <w:b/>
              </w:rPr>
              <w:t>SIA “</w:t>
            </w:r>
            <w:proofErr w:type="spellStart"/>
            <w:r>
              <w:rPr>
                <w:b/>
              </w:rPr>
              <w:t>Sentios</w:t>
            </w:r>
            <w:proofErr w:type="spellEnd"/>
            <w:r w:rsidRPr="00A4325F">
              <w:rPr>
                <w:b/>
              </w:rPr>
              <w:t>”</w:t>
            </w:r>
            <w:r w:rsidRPr="00A4325F">
              <w:t xml:space="preserve"> iesniegtais piedāvājums neatbilst tehniskās specifikācijas prasībām</w:t>
            </w:r>
            <w:r>
              <w:t>.</w:t>
            </w:r>
          </w:p>
          <w:p w:rsidR="00580BBD" w:rsidRDefault="00580BBD" w:rsidP="00580BBD">
            <w:pPr>
              <w:pStyle w:val="Header"/>
              <w:tabs>
                <w:tab w:val="clear" w:pos="4320"/>
                <w:tab w:val="clear" w:pos="8640"/>
              </w:tabs>
              <w:spacing w:before="240" w:after="240"/>
            </w:pPr>
            <w:r w:rsidRPr="00A4325F">
              <w:rPr>
                <w:b/>
              </w:rPr>
              <w:t>SIA “</w:t>
            </w:r>
            <w:r>
              <w:rPr>
                <w:b/>
              </w:rPr>
              <w:t>GRIF</w:t>
            </w:r>
            <w:r w:rsidRPr="00A4325F">
              <w:rPr>
                <w:b/>
              </w:rPr>
              <w:t>”</w:t>
            </w:r>
            <w:r w:rsidRPr="00A4325F">
              <w:t xml:space="preserve"> iesniegtais piedāvājums neatbilst tehniskās specifikācijas prasībām</w:t>
            </w:r>
            <w:r>
              <w:t>.</w:t>
            </w:r>
          </w:p>
          <w:p w:rsidR="00580BBD" w:rsidRDefault="00580BBD" w:rsidP="00580BBD">
            <w:pPr>
              <w:pStyle w:val="Header"/>
              <w:tabs>
                <w:tab w:val="clear" w:pos="4320"/>
                <w:tab w:val="clear" w:pos="8640"/>
              </w:tabs>
              <w:spacing w:before="240" w:after="240"/>
            </w:pPr>
            <w:r w:rsidRPr="00A4325F">
              <w:rPr>
                <w:b/>
              </w:rPr>
              <w:t>SIA “</w:t>
            </w:r>
            <w:r>
              <w:rPr>
                <w:b/>
              </w:rPr>
              <w:t>BELSS</w:t>
            </w:r>
            <w:r w:rsidRPr="00A4325F">
              <w:rPr>
                <w:b/>
              </w:rPr>
              <w:t>”</w:t>
            </w:r>
            <w:r w:rsidRPr="00A4325F">
              <w:t xml:space="preserve"> iesniegtais piedāvājums neatbilst tehniskās specifikācijas prasībām</w:t>
            </w:r>
            <w:r>
              <w:t>.</w:t>
            </w:r>
          </w:p>
          <w:p w:rsidR="00580BBD" w:rsidRDefault="00580BBD" w:rsidP="00580BBD">
            <w:pPr>
              <w:pStyle w:val="Header"/>
              <w:tabs>
                <w:tab w:val="clear" w:pos="4320"/>
                <w:tab w:val="clear" w:pos="8640"/>
              </w:tabs>
              <w:spacing w:before="240" w:after="240"/>
            </w:pPr>
            <w:r w:rsidRPr="00A4325F">
              <w:rPr>
                <w:b/>
              </w:rPr>
              <w:t>SIA “</w:t>
            </w:r>
            <w:r>
              <w:rPr>
                <w:b/>
              </w:rPr>
              <w:t>SKOG</w:t>
            </w:r>
            <w:r w:rsidRPr="00A4325F">
              <w:rPr>
                <w:b/>
              </w:rPr>
              <w:t>”</w:t>
            </w:r>
            <w:r w:rsidRPr="00A4325F">
              <w:t xml:space="preserve"> iesniegtais piedāvājums neatbilst</w:t>
            </w:r>
            <w:r w:rsidR="0060763A">
              <w:t xml:space="preserve"> iepirkuma noteikumu un</w:t>
            </w:r>
            <w:r w:rsidRPr="00A4325F">
              <w:t xml:space="preserve"> tehniskās specifikācijas prasībām</w:t>
            </w:r>
            <w:r>
              <w:t>.</w:t>
            </w:r>
          </w:p>
          <w:p w:rsidR="00580BBD" w:rsidRDefault="00580BBD" w:rsidP="00580BBD">
            <w:pPr>
              <w:pStyle w:val="Header"/>
              <w:tabs>
                <w:tab w:val="clear" w:pos="4320"/>
                <w:tab w:val="clear" w:pos="8640"/>
              </w:tabs>
              <w:spacing w:before="240" w:after="240"/>
            </w:pPr>
            <w:r w:rsidRPr="00A4325F">
              <w:rPr>
                <w:b/>
              </w:rPr>
              <w:t>SIA “</w:t>
            </w:r>
            <w:r>
              <w:rPr>
                <w:b/>
              </w:rPr>
              <w:t>ZOMMERS</w:t>
            </w:r>
            <w:r w:rsidRPr="00A4325F">
              <w:rPr>
                <w:b/>
              </w:rPr>
              <w:t>”</w:t>
            </w:r>
            <w:r w:rsidRPr="00A4325F">
              <w:t xml:space="preserve"> iesniegtais piedāvājums neatbilst</w:t>
            </w:r>
            <w:r w:rsidR="0060763A">
              <w:t xml:space="preserve"> iepirkuma noteikumu un</w:t>
            </w:r>
            <w:r w:rsidRPr="00A4325F">
              <w:t xml:space="preserve"> tehniskās specifikācijas prasībām</w:t>
            </w:r>
            <w:r>
              <w:t>.</w:t>
            </w:r>
          </w:p>
          <w:p w:rsidR="00580BBD" w:rsidRPr="00580BBD" w:rsidRDefault="00580BBD" w:rsidP="00580BBD">
            <w:pPr>
              <w:pStyle w:val="Header"/>
              <w:tabs>
                <w:tab w:val="clear" w:pos="4320"/>
                <w:tab w:val="clear" w:pos="8640"/>
              </w:tabs>
              <w:spacing w:before="240" w:after="240"/>
            </w:pPr>
            <w:r w:rsidRPr="00A4325F">
              <w:rPr>
                <w:b/>
              </w:rPr>
              <w:t>SIA “</w:t>
            </w:r>
            <w:r>
              <w:rPr>
                <w:b/>
              </w:rPr>
              <w:t>ENTRONS</w:t>
            </w:r>
            <w:r w:rsidRPr="00A4325F">
              <w:rPr>
                <w:b/>
              </w:rPr>
              <w:t>”</w:t>
            </w:r>
            <w:r w:rsidRPr="00A4325F">
              <w:t xml:space="preserve"> iesniegtais piedāvājums neatbilst tehniskās specifikācijas prasībām</w:t>
            </w:r>
            <w:r>
              <w:t>.</w:t>
            </w: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9497"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DC3">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7"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9"/>
  </w:num>
  <w:num w:numId="5">
    <w:abstractNumId w:val="10"/>
  </w:num>
  <w:num w:numId="6">
    <w:abstractNumId w:val="13"/>
  </w:num>
  <w:num w:numId="7">
    <w:abstractNumId w:val="4"/>
  </w:num>
  <w:num w:numId="8">
    <w:abstractNumId w:val="8"/>
  </w:num>
  <w:num w:numId="9">
    <w:abstractNumId w:val="3"/>
  </w:num>
  <w:num w:numId="10">
    <w:abstractNumId w:val="5"/>
  </w:num>
  <w:num w:numId="11">
    <w:abstractNumId w:val="7"/>
  </w:num>
  <w:num w:numId="12">
    <w:abstractNumId w:val="0"/>
  </w:num>
  <w:num w:numId="13">
    <w:abstractNumId w:val="11"/>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269BA"/>
    <w:rsid w:val="002306D7"/>
    <w:rsid w:val="00263E1D"/>
    <w:rsid w:val="002667E2"/>
    <w:rsid w:val="00273DC3"/>
    <w:rsid w:val="0029360E"/>
    <w:rsid w:val="002A2610"/>
    <w:rsid w:val="002A34B6"/>
    <w:rsid w:val="002D56A3"/>
    <w:rsid w:val="002D795F"/>
    <w:rsid w:val="002F6617"/>
    <w:rsid w:val="00301BE0"/>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0BBD"/>
    <w:rsid w:val="00584D0E"/>
    <w:rsid w:val="005A11EA"/>
    <w:rsid w:val="005D392A"/>
    <w:rsid w:val="005E68E2"/>
    <w:rsid w:val="005F2934"/>
    <w:rsid w:val="0060763A"/>
    <w:rsid w:val="00614FC1"/>
    <w:rsid w:val="00620FD0"/>
    <w:rsid w:val="00632AB1"/>
    <w:rsid w:val="00633925"/>
    <w:rsid w:val="00640CE5"/>
    <w:rsid w:val="0065064C"/>
    <w:rsid w:val="00652793"/>
    <w:rsid w:val="00664FC2"/>
    <w:rsid w:val="00667AFC"/>
    <w:rsid w:val="00667EB6"/>
    <w:rsid w:val="00676297"/>
    <w:rsid w:val="006909BE"/>
    <w:rsid w:val="00690AF7"/>
    <w:rsid w:val="00691292"/>
    <w:rsid w:val="006A6B2B"/>
    <w:rsid w:val="006B4051"/>
    <w:rsid w:val="006B49C1"/>
    <w:rsid w:val="006F5B41"/>
    <w:rsid w:val="006F6BC8"/>
    <w:rsid w:val="00703EC7"/>
    <w:rsid w:val="007203C9"/>
    <w:rsid w:val="00720BF3"/>
    <w:rsid w:val="007700F8"/>
    <w:rsid w:val="00782E46"/>
    <w:rsid w:val="00786362"/>
    <w:rsid w:val="00791276"/>
    <w:rsid w:val="007A6B6C"/>
    <w:rsid w:val="007A7CE9"/>
    <w:rsid w:val="007B487D"/>
    <w:rsid w:val="007C7064"/>
    <w:rsid w:val="007D1070"/>
    <w:rsid w:val="007D1997"/>
    <w:rsid w:val="007D6A5D"/>
    <w:rsid w:val="007E1F7B"/>
    <w:rsid w:val="007F7017"/>
    <w:rsid w:val="008009D2"/>
    <w:rsid w:val="00815AC4"/>
    <w:rsid w:val="00816D27"/>
    <w:rsid w:val="0083115A"/>
    <w:rsid w:val="00855F5E"/>
    <w:rsid w:val="00863DDF"/>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1640</Words>
  <Characters>936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Zane Krumina-Graudina</cp:lastModifiedBy>
  <cp:revision>39</cp:revision>
  <cp:lastPrinted>2018-05-31T05:21:00Z</cp:lastPrinted>
  <dcterms:created xsi:type="dcterms:W3CDTF">2017-05-24T05:48:00Z</dcterms:created>
  <dcterms:modified xsi:type="dcterms:W3CDTF">2018-05-31T06:55:00Z</dcterms:modified>
</cp:coreProperties>
</file>