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224E14" w:rsidRDefault="00D368B6" w:rsidP="00E30FFF">
            <w:pPr>
              <w:widowControl w:val="0"/>
              <w:spacing w:line="276" w:lineRule="auto"/>
              <w:ind w:right="317"/>
              <w:jc w:val="both"/>
              <w:rPr>
                <w:sz w:val="24"/>
                <w:szCs w:val="24"/>
              </w:rPr>
            </w:pPr>
            <w:proofErr w:type="spellStart"/>
            <w:r w:rsidRPr="00224E14">
              <w:rPr>
                <w:sz w:val="24"/>
                <w:szCs w:val="24"/>
              </w:rPr>
              <w:t>Aizsardzības</w:t>
            </w:r>
            <w:proofErr w:type="spellEnd"/>
            <w:r w:rsidRPr="00224E14">
              <w:rPr>
                <w:sz w:val="24"/>
                <w:szCs w:val="24"/>
              </w:rPr>
              <w:t xml:space="preserve"> </w:t>
            </w:r>
            <w:proofErr w:type="spellStart"/>
            <w:r w:rsidRPr="00224E14">
              <w:rPr>
                <w:sz w:val="24"/>
                <w:szCs w:val="24"/>
              </w:rPr>
              <w:t>ministrijas</w:t>
            </w:r>
            <w:proofErr w:type="spellEnd"/>
            <w:r w:rsidRPr="00224E14">
              <w:rPr>
                <w:sz w:val="24"/>
                <w:szCs w:val="24"/>
              </w:rPr>
              <w:t xml:space="preserve"> </w:t>
            </w:r>
            <w:proofErr w:type="spellStart"/>
            <w:r w:rsidRPr="00224E14">
              <w:rPr>
                <w:sz w:val="24"/>
                <w:szCs w:val="24"/>
              </w:rPr>
              <w:t>Nacionālo</w:t>
            </w:r>
            <w:proofErr w:type="spellEnd"/>
            <w:r w:rsidRPr="00224E14">
              <w:rPr>
                <w:sz w:val="24"/>
                <w:szCs w:val="24"/>
              </w:rPr>
              <w:t xml:space="preserve"> </w:t>
            </w:r>
            <w:proofErr w:type="spellStart"/>
            <w:r w:rsidRPr="00224E14">
              <w:rPr>
                <w:sz w:val="24"/>
                <w:szCs w:val="24"/>
              </w:rPr>
              <w:t>bruņoto</w:t>
            </w:r>
            <w:proofErr w:type="spellEnd"/>
            <w:r w:rsidRPr="00224E14">
              <w:rPr>
                <w:sz w:val="24"/>
                <w:szCs w:val="24"/>
              </w:rPr>
              <w:t xml:space="preserve"> </w:t>
            </w:r>
            <w:proofErr w:type="spellStart"/>
            <w:r w:rsidRPr="00224E14">
              <w:rPr>
                <w:sz w:val="24"/>
                <w:szCs w:val="24"/>
              </w:rPr>
              <w:t>spēku</w:t>
            </w:r>
            <w:proofErr w:type="spellEnd"/>
            <w:r w:rsidRPr="00224E14">
              <w:rPr>
                <w:sz w:val="24"/>
                <w:szCs w:val="24"/>
              </w:rPr>
              <w:t xml:space="preserve"> Nodrošinājuma </w:t>
            </w:r>
            <w:proofErr w:type="spellStart"/>
            <w:r w:rsidRPr="00224E14">
              <w:rPr>
                <w:sz w:val="24"/>
                <w:szCs w:val="24"/>
              </w:rPr>
              <w:t>pavēlniecības</w:t>
            </w:r>
            <w:proofErr w:type="spellEnd"/>
            <w:r w:rsidRPr="00224E14">
              <w:rPr>
                <w:sz w:val="24"/>
                <w:szCs w:val="24"/>
              </w:rPr>
              <w:t xml:space="preserve"> </w:t>
            </w:r>
            <w:proofErr w:type="spellStart"/>
            <w:r w:rsidRPr="00224E14">
              <w:rPr>
                <w:sz w:val="24"/>
                <w:szCs w:val="24"/>
              </w:rPr>
              <w:t>štābs</w:t>
            </w:r>
            <w:proofErr w:type="spellEnd"/>
            <w:r w:rsidRPr="00224E14">
              <w:rPr>
                <w:sz w:val="24"/>
                <w:szCs w:val="24"/>
              </w:rPr>
              <w:t xml:space="preserve">, </w:t>
            </w:r>
            <w:proofErr w:type="spellStart"/>
            <w:r w:rsidR="004B717F" w:rsidRPr="00224E14">
              <w:rPr>
                <w:sz w:val="24"/>
                <w:szCs w:val="24"/>
              </w:rPr>
              <w:t>Vienības</w:t>
            </w:r>
            <w:proofErr w:type="spellEnd"/>
            <w:r w:rsidR="004B717F" w:rsidRPr="00224E14">
              <w:rPr>
                <w:sz w:val="24"/>
                <w:szCs w:val="24"/>
              </w:rPr>
              <w:t xml:space="preserve"> </w:t>
            </w:r>
            <w:proofErr w:type="spellStart"/>
            <w:r w:rsidR="004B717F" w:rsidRPr="00224E14">
              <w:rPr>
                <w:sz w:val="24"/>
                <w:szCs w:val="24"/>
              </w:rPr>
              <w:t>gatve</w:t>
            </w:r>
            <w:proofErr w:type="spellEnd"/>
            <w:r w:rsidR="004B717F" w:rsidRPr="00224E14">
              <w:rPr>
                <w:sz w:val="24"/>
                <w:szCs w:val="24"/>
              </w:rPr>
              <w:t xml:space="preserve"> 56, </w:t>
            </w:r>
            <w:proofErr w:type="spellStart"/>
            <w:r w:rsidR="004B717F" w:rsidRPr="00224E14">
              <w:rPr>
                <w:sz w:val="24"/>
                <w:szCs w:val="24"/>
              </w:rPr>
              <w:t>Rīga</w:t>
            </w:r>
            <w:proofErr w:type="spellEnd"/>
            <w:r w:rsidR="004B717F" w:rsidRPr="00224E14">
              <w:rPr>
                <w:sz w:val="24"/>
                <w:szCs w:val="24"/>
              </w:rPr>
              <w:t>, LV-1004,</w:t>
            </w:r>
            <w:r w:rsidR="00584D0E" w:rsidRPr="00224E14">
              <w:rPr>
                <w:sz w:val="24"/>
                <w:szCs w:val="24"/>
              </w:rPr>
              <w:t xml:space="preserve"> </w:t>
            </w:r>
            <w:proofErr w:type="spellStart"/>
            <w:r w:rsidR="005E68E2" w:rsidRPr="00224E14">
              <w:rPr>
                <w:sz w:val="24"/>
                <w:szCs w:val="24"/>
              </w:rPr>
              <w:t>iepirkuma</w:t>
            </w:r>
            <w:proofErr w:type="spellEnd"/>
            <w:r w:rsidR="005E68E2" w:rsidRPr="00224E14">
              <w:rPr>
                <w:sz w:val="24"/>
                <w:szCs w:val="24"/>
              </w:rPr>
              <w:t xml:space="preserve"> </w:t>
            </w:r>
            <w:r w:rsidR="001A427B" w:rsidRPr="00224E14">
              <w:rPr>
                <w:sz w:val="24"/>
                <w:szCs w:val="24"/>
                <w:lang w:val="ru-RU" w:eastAsia="ru-RU"/>
              </w:rPr>
              <w:t>“</w:t>
            </w:r>
            <w:r w:rsidR="00E30FFF" w:rsidRPr="00E30FFF">
              <w:rPr>
                <w:b/>
                <w:sz w:val="24"/>
                <w:szCs w:val="24"/>
                <w:lang w:val="ru-RU" w:eastAsia="ru-RU"/>
              </w:rPr>
              <w:t>Dzeramais ūdens</w:t>
            </w:r>
            <w:r w:rsidR="001A427B" w:rsidRPr="00224E14">
              <w:rPr>
                <w:sz w:val="24"/>
                <w:szCs w:val="24"/>
                <w:lang w:val="ru-RU" w:eastAsia="ru-RU"/>
              </w:rPr>
              <w:t>”</w:t>
            </w:r>
            <w:r w:rsidR="00224E14" w:rsidRPr="00224E14">
              <w:rPr>
                <w:sz w:val="24"/>
                <w:szCs w:val="24"/>
                <w:lang w:val="lv-LV" w:eastAsia="ru-RU"/>
              </w:rPr>
              <w:t xml:space="preserve"> </w:t>
            </w:r>
            <w:r w:rsidR="001A427B" w:rsidRPr="00224E14">
              <w:rPr>
                <w:sz w:val="24"/>
                <w:szCs w:val="24"/>
                <w:lang w:val="ru-RU" w:eastAsia="ru-RU"/>
              </w:rPr>
              <w:t>(identifikācijas Nr. AM NBS NP 2018/0</w:t>
            </w:r>
            <w:r w:rsidR="00E30FFF">
              <w:rPr>
                <w:sz w:val="24"/>
                <w:szCs w:val="24"/>
                <w:lang w:eastAsia="ru-RU"/>
              </w:rPr>
              <w:t>15</w:t>
            </w:r>
            <w:r w:rsidR="001A427B" w:rsidRPr="00224E14">
              <w:rPr>
                <w:sz w:val="24"/>
                <w:szCs w:val="24"/>
                <w:lang w:val="ru-RU" w:eastAsia="ru-RU"/>
              </w:rPr>
              <w:t>)</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43595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E30FFF">
              <w:rPr>
                <w:b w:val="0"/>
                <w:sz w:val="22"/>
                <w:szCs w:val="22"/>
              </w:rPr>
              <w:t>29</w:t>
            </w:r>
            <w:r w:rsidRPr="002A2610">
              <w:rPr>
                <w:b w:val="0"/>
                <w:sz w:val="22"/>
                <w:szCs w:val="22"/>
              </w:rPr>
              <w:t>.</w:t>
            </w:r>
            <w:r w:rsidR="00C228D7">
              <w:rPr>
                <w:b w:val="0"/>
                <w:sz w:val="22"/>
                <w:szCs w:val="22"/>
              </w:rPr>
              <w:t>maijā</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C228D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E30FFF">
              <w:rPr>
                <w:rFonts w:ascii="Times New Roman" w:hAnsi="Times New Roman"/>
                <w:sz w:val="22"/>
                <w:szCs w:val="22"/>
              </w:rPr>
              <w:t>27</w:t>
            </w:r>
            <w:r w:rsidR="00584D0E" w:rsidRPr="002A2610">
              <w:rPr>
                <w:rFonts w:ascii="Times New Roman" w:hAnsi="Times New Roman"/>
                <w:sz w:val="22"/>
                <w:szCs w:val="22"/>
              </w:rPr>
              <w:t>.</w:t>
            </w:r>
            <w:r w:rsidR="00C228D7">
              <w:rPr>
                <w:rFonts w:ascii="Times New Roman" w:hAnsi="Times New Roman"/>
                <w:sz w:val="22"/>
                <w:szCs w:val="22"/>
              </w:rPr>
              <w:t>a</w:t>
            </w:r>
            <w:r w:rsidR="00E30FFF">
              <w:rPr>
                <w:rFonts w:ascii="Times New Roman" w:hAnsi="Times New Roman"/>
                <w:sz w:val="22"/>
                <w:szCs w:val="22"/>
              </w:rPr>
              <w:t>prīļa</w:t>
            </w:r>
            <w:r w:rsidR="008E05C3" w:rsidRPr="002A2610">
              <w:rPr>
                <w:rFonts w:ascii="Times New Roman" w:hAnsi="Times New Roman"/>
                <w:sz w:val="22"/>
                <w:szCs w:val="22"/>
              </w:rPr>
              <w:t xml:space="preserve"> pavēli Nr.</w:t>
            </w:r>
            <w:r w:rsidR="00E30FFF">
              <w:rPr>
                <w:rFonts w:ascii="Times New Roman" w:hAnsi="Times New Roman"/>
                <w:sz w:val="22"/>
                <w:szCs w:val="22"/>
              </w:rPr>
              <w:t>236</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E30FFF" w:rsidP="00C228D7">
            <w:pPr>
              <w:pStyle w:val="Subtitle"/>
              <w:jc w:val="left"/>
              <w:rPr>
                <w:b w:val="0"/>
                <w:sz w:val="22"/>
                <w:szCs w:val="22"/>
              </w:rPr>
            </w:pPr>
            <w:r>
              <w:rPr>
                <w:b w:val="0"/>
                <w:sz w:val="22"/>
                <w:szCs w:val="22"/>
              </w:rPr>
              <w:t>11.</w:t>
            </w:r>
            <w:r w:rsidR="007E1F7B" w:rsidRPr="002A2610">
              <w:rPr>
                <w:b w:val="0"/>
                <w:sz w:val="22"/>
                <w:szCs w:val="22"/>
              </w:rPr>
              <w:t>0</w:t>
            </w:r>
            <w:r>
              <w:rPr>
                <w:b w:val="0"/>
                <w:sz w:val="22"/>
                <w:szCs w:val="22"/>
              </w:rPr>
              <w:t>6</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2268"/>
              <w:gridCol w:w="2355"/>
              <w:gridCol w:w="2181"/>
              <w:gridCol w:w="180"/>
            </w:tblGrid>
            <w:tr w:rsidR="00C81191" w:rsidRPr="00653E08" w:rsidTr="00C81191">
              <w:trPr>
                <w:trHeight w:val="599"/>
              </w:trPr>
              <w:tc>
                <w:tcPr>
                  <w:tcW w:w="562" w:type="dxa"/>
                  <w:shd w:val="clear" w:color="auto" w:fill="auto"/>
                  <w:vAlign w:val="center"/>
                </w:tcPr>
                <w:p w:rsidR="00C81191" w:rsidRPr="00653E08" w:rsidRDefault="00C81191" w:rsidP="00C81191">
                  <w:pPr>
                    <w:jc w:val="center"/>
                    <w:rPr>
                      <w:lang w:val="lv-LV"/>
                    </w:rPr>
                  </w:pPr>
                  <w:r w:rsidRPr="00653E08">
                    <w:rPr>
                      <w:lang w:val="lv-LV"/>
                    </w:rPr>
                    <w:t>Nr.</w:t>
                  </w:r>
                </w:p>
                <w:p w:rsidR="00C81191" w:rsidRPr="00653E08" w:rsidRDefault="00C81191" w:rsidP="00C81191">
                  <w:pPr>
                    <w:jc w:val="center"/>
                    <w:rPr>
                      <w:lang w:val="lv-LV"/>
                    </w:rPr>
                  </w:pPr>
                  <w:r w:rsidRPr="00653E08">
                    <w:rPr>
                      <w:lang w:val="lv-LV"/>
                    </w:rPr>
                    <w:t>p.k.</w:t>
                  </w:r>
                </w:p>
              </w:tc>
              <w:tc>
                <w:tcPr>
                  <w:tcW w:w="993" w:type="dxa"/>
                  <w:vAlign w:val="center"/>
                </w:tcPr>
                <w:p w:rsidR="00C81191" w:rsidRPr="00653E08" w:rsidRDefault="00C81191" w:rsidP="00C81191">
                  <w:pPr>
                    <w:jc w:val="center"/>
                    <w:rPr>
                      <w:lang w:val="lv-LV"/>
                    </w:rPr>
                  </w:pPr>
                  <w:proofErr w:type="spellStart"/>
                  <w:r w:rsidRPr="00653E08">
                    <w:rPr>
                      <w:lang w:val="lv-LV"/>
                    </w:rPr>
                    <w:t>Reģ</w:t>
                  </w:r>
                  <w:proofErr w:type="spellEnd"/>
                  <w:r w:rsidRPr="00653E08">
                    <w:rPr>
                      <w:lang w:val="lv-LV"/>
                    </w:rPr>
                    <w:t>.</w:t>
                  </w:r>
                </w:p>
                <w:p w:rsidR="00C81191" w:rsidRPr="00653E08" w:rsidRDefault="00C81191" w:rsidP="00C81191">
                  <w:pPr>
                    <w:jc w:val="center"/>
                    <w:rPr>
                      <w:lang w:val="lv-LV"/>
                    </w:rPr>
                  </w:pPr>
                  <w:r w:rsidRPr="00653E08">
                    <w:rPr>
                      <w:lang w:val="lv-LV"/>
                    </w:rPr>
                    <w:t>Nr.</w:t>
                  </w:r>
                </w:p>
              </w:tc>
              <w:tc>
                <w:tcPr>
                  <w:tcW w:w="2268" w:type="dxa"/>
                  <w:shd w:val="clear" w:color="auto" w:fill="auto"/>
                  <w:vAlign w:val="center"/>
                </w:tcPr>
                <w:p w:rsidR="00C81191" w:rsidRPr="00653E08" w:rsidRDefault="00C81191" w:rsidP="00C81191">
                  <w:pPr>
                    <w:jc w:val="center"/>
                    <w:rPr>
                      <w:lang w:val="lv-LV"/>
                    </w:rPr>
                  </w:pPr>
                  <w:r w:rsidRPr="00653E08">
                    <w:rPr>
                      <w:lang w:val="lv-LV"/>
                    </w:rPr>
                    <w:t>Iesniegšanas datums un laiks</w:t>
                  </w:r>
                </w:p>
              </w:tc>
              <w:tc>
                <w:tcPr>
                  <w:tcW w:w="2355" w:type="dxa"/>
                  <w:shd w:val="clear" w:color="auto" w:fill="auto"/>
                  <w:vAlign w:val="center"/>
                </w:tcPr>
                <w:p w:rsidR="00C81191" w:rsidRPr="00653E08" w:rsidRDefault="00C81191" w:rsidP="00C81191">
                  <w:pPr>
                    <w:jc w:val="center"/>
                    <w:rPr>
                      <w:lang w:val="lv-LV"/>
                    </w:rPr>
                  </w:pPr>
                </w:p>
                <w:p w:rsidR="00C81191" w:rsidRPr="00653E08" w:rsidRDefault="00C81191" w:rsidP="00C81191">
                  <w:pPr>
                    <w:jc w:val="center"/>
                    <w:rPr>
                      <w:lang w:val="lv-LV"/>
                    </w:rPr>
                  </w:pPr>
                  <w:r w:rsidRPr="00653E08">
                    <w:rPr>
                      <w:lang w:val="lv-LV"/>
                    </w:rPr>
                    <w:t xml:space="preserve">Pretendenta nosaukums, </w:t>
                  </w:r>
                  <w:proofErr w:type="spellStart"/>
                  <w:r w:rsidRPr="00653E08">
                    <w:rPr>
                      <w:lang w:val="lv-LV"/>
                    </w:rPr>
                    <w:t>Reģ</w:t>
                  </w:r>
                  <w:proofErr w:type="spellEnd"/>
                  <w:r w:rsidRPr="00653E08">
                    <w:rPr>
                      <w:lang w:val="lv-LV"/>
                    </w:rPr>
                    <w:t>. Nr.</w:t>
                  </w:r>
                </w:p>
              </w:tc>
              <w:tc>
                <w:tcPr>
                  <w:tcW w:w="2361" w:type="dxa"/>
                  <w:gridSpan w:val="2"/>
                  <w:shd w:val="clear" w:color="auto" w:fill="auto"/>
                  <w:vAlign w:val="center"/>
                </w:tcPr>
                <w:p w:rsidR="00C81191" w:rsidRPr="00653E08" w:rsidRDefault="00C81191" w:rsidP="00C81191">
                  <w:pPr>
                    <w:jc w:val="center"/>
                    <w:rPr>
                      <w:bCs/>
                      <w:color w:val="000000"/>
                      <w:lang w:val="lv-LV"/>
                    </w:rPr>
                  </w:pPr>
                  <w:r w:rsidRPr="00653E08">
                    <w:rPr>
                      <w:bCs/>
                      <w:color w:val="000000"/>
                      <w:lang w:val="lv-LV"/>
                    </w:rPr>
                    <w:t>Piedāvājuma cena EUR bez PVN</w:t>
                  </w:r>
                </w:p>
              </w:tc>
            </w:tr>
            <w:tr w:rsidR="00CC777B" w:rsidRPr="00653E08" w:rsidTr="004144DE">
              <w:trPr>
                <w:trHeight w:val="782"/>
              </w:trPr>
              <w:tc>
                <w:tcPr>
                  <w:tcW w:w="562" w:type="dxa"/>
                  <w:shd w:val="clear" w:color="auto" w:fill="auto"/>
                  <w:vAlign w:val="center"/>
                </w:tcPr>
                <w:p w:rsidR="00CC777B" w:rsidRPr="00653E08" w:rsidRDefault="00CC777B" w:rsidP="00CC777B">
                  <w:pPr>
                    <w:jc w:val="center"/>
                    <w:rPr>
                      <w:lang w:val="lv-LV"/>
                    </w:rPr>
                  </w:pPr>
                  <w:r w:rsidRPr="00653E08">
                    <w:rPr>
                      <w:lang w:val="lv-LV"/>
                    </w:rPr>
                    <w:t>1.</w:t>
                  </w:r>
                </w:p>
              </w:tc>
              <w:tc>
                <w:tcPr>
                  <w:tcW w:w="993" w:type="dxa"/>
                </w:tcPr>
                <w:p w:rsidR="00CC777B" w:rsidRPr="00EE724D" w:rsidRDefault="00CC777B" w:rsidP="00CC777B">
                  <w:pPr>
                    <w:jc w:val="center"/>
                    <w:rPr>
                      <w:lang w:val="lv-LV"/>
                    </w:rPr>
                  </w:pPr>
                  <w:r>
                    <w:rPr>
                      <w:lang w:val="lv-LV"/>
                    </w:rPr>
                    <w:t>397</w:t>
                  </w:r>
                </w:p>
              </w:tc>
              <w:tc>
                <w:tcPr>
                  <w:tcW w:w="2268" w:type="dxa"/>
                  <w:shd w:val="clear" w:color="auto" w:fill="auto"/>
                </w:tcPr>
                <w:p w:rsidR="00CC777B" w:rsidRPr="00EE724D" w:rsidRDefault="00CC777B" w:rsidP="00CC777B">
                  <w:pPr>
                    <w:ind w:left="-68"/>
                    <w:jc w:val="center"/>
                    <w:rPr>
                      <w:lang w:val="lv-LV"/>
                    </w:rPr>
                  </w:pPr>
                  <w:r>
                    <w:rPr>
                      <w:lang w:val="lv-LV"/>
                    </w:rPr>
                    <w:t>06.06.2018. plkst. 16:22</w:t>
                  </w:r>
                </w:p>
              </w:tc>
              <w:tc>
                <w:tcPr>
                  <w:tcW w:w="2355" w:type="dxa"/>
                  <w:shd w:val="clear" w:color="auto" w:fill="auto"/>
                </w:tcPr>
                <w:p w:rsidR="00CC777B" w:rsidRPr="00EE724D" w:rsidRDefault="00CC777B" w:rsidP="00CC777B">
                  <w:pPr>
                    <w:jc w:val="center"/>
                    <w:rPr>
                      <w:lang w:val="lv-LV"/>
                    </w:rPr>
                  </w:pPr>
                  <w:r w:rsidRPr="00EE724D">
                    <w:rPr>
                      <w:lang w:val="lv-LV"/>
                    </w:rPr>
                    <w:t xml:space="preserve">SIA </w:t>
                  </w:r>
                  <w:r w:rsidRPr="00D138EF">
                    <w:rPr>
                      <w:lang w:val="lv-LV"/>
                    </w:rPr>
                    <w:t xml:space="preserve"> </w:t>
                  </w:r>
                  <w:r>
                    <w:rPr>
                      <w:lang w:val="lv-LV"/>
                    </w:rPr>
                    <w:t>“</w:t>
                  </w:r>
                  <w:r w:rsidRPr="00D138EF">
                    <w:rPr>
                      <w:lang w:val="lv-LV"/>
                    </w:rPr>
                    <w:t>EDEN SPRINGS LATVIA</w:t>
                  </w:r>
                  <w:r w:rsidRPr="00EE724D">
                    <w:rPr>
                      <w:lang w:val="lv-LV"/>
                    </w:rPr>
                    <w:t>”</w:t>
                  </w:r>
                </w:p>
                <w:p w:rsidR="00CC777B" w:rsidRPr="00EE724D" w:rsidRDefault="00CC777B" w:rsidP="00CC777B">
                  <w:pPr>
                    <w:jc w:val="center"/>
                    <w:rPr>
                      <w:lang w:val="lv-LV"/>
                    </w:rPr>
                  </w:pPr>
                  <w:proofErr w:type="spellStart"/>
                  <w:r w:rsidRPr="00CE4756">
                    <w:rPr>
                      <w:lang w:val="lv-LV"/>
                    </w:rPr>
                    <w:t>Reģ</w:t>
                  </w:r>
                  <w:proofErr w:type="spellEnd"/>
                  <w:r w:rsidRPr="00CE4756">
                    <w:rPr>
                      <w:lang w:val="lv-LV"/>
                    </w:rPr>
                    <w:t>. Nr.</w:t>
                  </w:r>
                  <w:r>
                    <w:rPr>
                      <w:lang w:val="lv-LV"/>
                    </w:rPr>
                    <w:t xml:space="preserve"> </w:t>
                  </w:r>
                  <w:r w:rsidRPr="00CE4756">
                    <w:rPr>
                      <w:lang w:val="lv-LV"/>
                    </w:rPr>
                    <w:t>40</w:t>
                  </w:r>
                  <w:r>
                    <w:rPr>
                      <w:lang w:val="lv-LV"/>
                    </w:rPr>
                    <w:t>003387808</w:t>
                  </w:r>
                </w:p>
              </w:tc>
              <w:tc>
                <w:tcPr>
                  <w:tcW w:w="2361" w:type="dxa"/>
                  <w:gridSpan w:val="2"/>
                  <w:shd w:val="clear" w:color="auto" w:fill="auto"/>
                  <w:vAlign w:val="center"/>
                </w:tcPr>
                <w:p w:rsidR="00CC777B" w:rsidRPr="00CE5E62" w:rsidRDefault="00CC777B" w:rsidP="00CC777B">
                  <w:pPr>
                    <w:jc w:val="center"/>
                    <w:rPr>
                      <w:bCs/>
                      <w:lang w:val="lv-LV"/>
                    </w:rPr>
                  </w:pPr>
                  <w:r>
                    <w:rPr>
                      <w:bCs/>
                      <w:lang w:val="lv-LV"/>
                    </w:rPr>
                    <w:t>4.38</w:t>
                  </w:r>
                </w:p>
              </w:tc>
            </w:tr>
            <w:tr w:rsidR="00CC777B" w:rsidRPr="00653E08" w:rsidTr="004144DE">
              <w:trPr>
                <w:gridAfter w:val="1"/>
                <w:wAfter w:w="180" w:type="dxa"/>
                <w:trHeight w:val="782"/>
              </w:trPr>
              <w:tc>
                <w:tcPr>
                  <w:tcW w:w="562" w:type="dxa"/>
                  <w:shd w:val="clear" w:color="auto" w:fill="auto"/>
                  <w:vAlign w:val="center"/>
                </w:tcPr>
                <w:p w:rsidR="00CC777B" w:rsidRPr="00653E08" w:rsidRDefault="00CC777B" w:rsidP="00CC777B">
                  <w:pPr>
                    <w:jc w:val="center"/>
                    <w:rPr>
                      <w:lang w:val="lv-LV"/>
                    </w:rPr>
                  </w:pPr>
                  <w:r w:rsidRPr="00653E08">
                    <w:rPr>
                      <w:lang w:val="lv-LV"/>
                    </w:rPr>
                    <w:t>2.</w:t>
                  </w:r>
                </w:p>
              </w:tc>
              <w:tc>
                <w:tcPr>
                  <w:tcW w:w="993" w:type="dxa"/>
                </w:tcPr>
                <w:p w:rsidR="00CC777B" w:rsidRPr="00EE724D" w:rsidRDefault="00CC777B" w:rsidP="00CC777B">
                  <w:pPr>
                    <w:jc w:val="center"/>
                    <w:rPr>
                      <w:lang w:val="lv-LV"/>
                    </w:rPr>
                  </w:pPr>
                  <w:r>
                    <w:rPr>
                      <w:lang w:val="lv-LV"/>
                    </w:rPr>
                    <w:t>400</w:t>
                  </w:r>
                </w:p>
              </w:tc>
              <w:tc>
                <w:tcPr>
                  <w:tcW w:w="2268" w:type="dxa"/>
                  <w:shd w:val="clear" w:color="auto" w:fill="auto"/>
                </w:tcPr>
                <w:p w:rsidR="00CC777B" w:rsidRPr="00EE724D" w:rsidRDefault="00CC777B" w:rsidP="00CC777B">
                  <w:pPr>
                    <w:ind w:left="-68"/>
                    <w:jc w:val="center"/>
                    <w:rPr>
                      <w:lang w:val="lv-LV"/>
                    </w:rPr>
                  </w:pPr>
                  <w:r>
                    <w:rPr>
                      <w:lang w:val="lv-LV"/>
                    </w:rPr>
                    <w:t>11.</w:t>
                  </w:r>
                  <w:r w:rsidRPr="00EE724D">
                    <w:rPr>
                      <w:lang w:val="lv-LV"/>
                    </w:rPr>
                    <w:t>0</w:t>
                  </w:r>
                  <w:r>
                    <w:rPr>
                      <w:lang w:val="lv-LV"/>
                    </w:rPr>
                    <w:t>6</w:t>
                  </w:r>
                  <w:r w:rsidRPr="00EE724D">
                    <w:rPr>
                      <w:lang w:val="lv-LV"/>
                    </w:rPr>
                    <w:t>.</w:t>
                  </w:r>
                  <w:r>
                    <w:rPr>
                      <w:lang w:val="lv-LV"/>
                    </w:rPr>
                    <w:t>2018</w:t>
                  </w:r>
                  <w:r w:rsidRPr="00EE724D">
                    <w:rPr>
                      <w:lang w:val="lv-LV"/>
                    </w:rPr>
                    <w:t xml:space="preserve"> plkst.11:40</w:t>
                  </w:r>
                </w:p>
              </w:tc>
              <w:tc>
                <w:tcPr>
                  <w:tcW w:w="2355" w:type="dxa"/>
                  <w:shd w:val="clear" w:color="auto" w:fill="auto"/>
                </w:tcPr>
                <w:p w:rsidR="00CC777B" w:rsidRPr="00EE724D" w:rsidRDefault="00CC777B" w:rsidP="00CC777B">
                  <w:pPr>
                    <w:jc w:val="center"/>
                    <w:rPr>
                      <w:lang w:val="lv-LV"/>
                    </w:rPr>
                  </w:pPr>
                  <w:r w:rsidRPr="00EE724D">
                    <w:rPr>
                      <w:lang w:val="lv-LV"/>
                    </w:rPr>
                    <w:t>SIA “</w:t>
                  </w:r>
                  <w:r>
                    <w:rPr>
                      <w:lang w:val="lv-LV"/>
                    </w:rPr>
                    <w:t>VENDEN</w:t>
                  </w:r>
                  <w:r w:rsidRPr="00EE724D">
                    <w:rPr>
                      <w:lang w:val="lv-LV"/>
                    </w:rPr>
                    <w:t>”</w:t>
                  </w:r>
                </w:p>
                <w:p w:rsidR="00CC777B" w:rsidRPr="00EE724D" w:rsidRDefault="00CC777B" w:rsidP="00CC777B">
                  <w:pPr>
                    <w:jc w:val="center"/>
                    <w:rPr>
                      <w:lang w:val="lv-LV"/>
                    </w:rPr>
                  </w:pPr>
                  <w:proofErr w:type="spellStart"/>
                  <w:r w:rsidRPr="00EE724D">
                    <w:rPr>
                      <w:lang w:val="lv-LV"/>
                    </w:rPr>
                    <w:t>Reģ</w:t>
                  </w:r>
                  <w:proofErr w:type="spellEnd"/>
                  <w:r w:rsidRPr="00EE724D">
                    <w:rPr>
                      <w:lang w:val="lv-LV"/>
                    </w:rPr>
                    <w:t>. Nr.</w:t>
                  </w:r>
                  <w:r>
                    <w:rPr>
                      <w:lang w:val="lv-LV"/>
                    </w:rPr>
                    <w:t xml:space="preserve">40003325121 </w:t>
                  </w:r>
                </w:p>
              </w:tc>
              <w:tc>
                <w:tcPr>
                  <w:tcW w:w="2181" w:type="dxa"/>
                  <w:shd w:val="clear" w:color="auto" w:fill="auto"/>
                  <w:vAlign w:val="center"/>
                </w:tcPr>
                <w:p w:rsidR="00CC777B" w:rsidRPr="00CE5E62" w:rsidRDefault="00CC777B" w:rsidP="00CC777B">
                  <w:pPr>
                    <w:jc w:val="center"/>
                    <w:rPr>
                      <w:bCs/>
                      <w:lang w:val="lv-LV"/>
                    </w:rPr>
                  </w:pPr>
                  <w:r>
                    <w:rPr>
                      <w:bCs/>
                      <w:lang w:val="lv-LV"/>
                    </w:rPr>
                    <w:t xml:space="preserve">   4.80</w:t>
                  </w:r>
                </w:p>
              </w:tc>
            </w:tr>
          </w:tbl>
          <w:p w:rsidR="004723DA" w:rsidRPr="004723DA" w:rsidRDefault="004723DA"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416791" w:rsidRPr="008B30B2" w:rsidRDefault="00416791" w:rsidP="00161FB6">
            <w:pPr>
              <w:pStyle w:val="Subtitle"/>
              <w:jc w:val="left"/>
              <w:rPr>
                <w:b w:val="0"/>
                <w:sz w:val="22"/>
                <w:szCs w:val="22"/>
              </w:rPr>
            </w:pPr>
            <w:r w:rsidRPr="008B30B2">
              <w:rPr>
                <w:b w:val="0"/>
                <w:sz w:val="22"/>
                <w:szCs w:val="22"/>
              </w:rPr>
              <w:t xml:space="preserve">Vienības gatve 56, </w:t>
            </w:r>
            <w:r w:rsidR="00930B4C">
              <w:rPr>
                <w:b w:val="0"/>
                <w:sz w:val="22"/>
                <w:szCs w:val="22"/>
              </w:rPr>
              <w:t>12</w:t>
            </w:r>
            <w:r w:rsidR="00614FC1">
              <w:rPr>
                <w:b w:val="0"/>
                <w:sz w:val="22"/>
                <w:szCs w:val="22"/>
              </w:rPr>
              <w:t>.0</w:t>
            </w:r>
            <w:r w:rsidR="00930B4C">
              <w:rPr>
                <w:b w:val="0"/>
                <w:sz w:val="22"/>
                <w:szCs w:val="22"/>
              </w:rPr>
              <w:t>6</w:t>
            </w:r>
            <w:r w:rsidR="00614FC1">
              <w:rPr>
                <w:b w:val="0"/>
                <w:sz w:val="22"/>
                <w:szCs w:val="22"/>
              </w:rPr>
              <w:t>.2018.</w:t>
            </w:r>
            <w:r w:rsidR="00614FC1" w:rsidRPr="008B30B2">
              <w:rPr>
                <w:b w:val="0"/>
                <w:sz w:val="22"/>
                <w:szCs w:val="22"/>
              </w:rPr>
              <w:t>, plkst. 1</w:t>
            </w:r>
            <w:r w:rsidR="00614FC1">
              <w:rPr>
                <w:b w:val="0"/>
                <w:sz w:val="22"/>
                <w:szCs w:val="22"/>
              </w:rPr>
              <w:t>1</w:t>
            </w:r>
            <w:r w:rsidR="00614FC1" w:rsidRPr="008B30B2">
              <w:rPr>
                <w:b w:val="0"/>
                <w:sz w:val="22"/>
                <w:szCs w:val="22"/>
              </w:rPr>
              <w:t>:00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3B2D6A" w:rsidP="00161FB6">
            <w:pPr>
              <w:pStyle w:val="Header"/>
              <w:tabs>
                <w:tab w:val="clear" w:pos="4320"/>
                <w:tab w:val="clear" w:pos="8640"/>
              </w:tabs>
              <w:rPr>
                <w:rFonts w:ascii="Times New Roman" w:hAnsi="Times New Roman"/>
                <w:sz w:val="22"/>
                <w:szCs w:val="22"/>
              </w:rPr>
            </w:pPr>
            <w:r>
              <w:rPr>
                <w:rFonts w:ascii="Times New Roman" w:hAnsi="Times New Roman"/>
                <w:sz w:val="22"/>
                <w:szCs w:val="22"/>
              </w:rPr>
              <w:t>13</w:t>
            </w:r>
            <w:r w:rsidR="00E32280" w:rsidRPr="008B30B2">
              <w:rPr>
                <w:rFonts w:ascii="Times New Roman" w:hAnsi="Times New Roman"/>
                <w:sz w:val="22"/>
                <w:szCs w:val="22"/>
              </w:rPr>
              <w:t>.</w:t>
            </w:r>
            <w:r w:rsidR="00540701" w:rsidRPr="008B30B2">
              <w:rPr>
                <w:rFonts w:ascii="Times New Roman" w:hAnsi="Times New Roman"/>
                <w:sz w:val="22"/>
                <w:szCs w:val="22"/>
              </w:rPr>
              <w:t>0</w:t>
            </w:r>
            <w:r>
              <w:rPr>
                <w:rFonts w:ascii="Times New Roman" w:hAnsi="Times New Roman"/>
                <w:sz w:val="22"/>
                <w:szCs w:val="22"/>
              </w:rPr>
              <w:t>6</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F85E5E" w:rsidRPr="00161FB6" w:rsidRDefault="00161FB6" w:rsidP="003B2D6A">
            <w:pPr>
              <w:rPr>
                <w:bCs/>
                <w:sz w:val="22"/>
                <w:szCs w:val="22"/>
                <w:lang w:val="lv-LV"/>
              </w:rPr>
            </w:pPr>
            <w:r w:rsidRPr="00161FB6">
              <w:rPr>
                <w:sz w:val="22"/>
                <w:szCs w:val="22"/>
                <w:lang w:val="lv-LV"/>
              </w:rPr>
              <w:t>SIA “</w:t>
            </w:r>
            <w:r w:rsidR="003B2D6A">
              <w:rPr>
                <w:sz w:val="22"/>
                <w:szCs w:val="22"/>
                <w:lang w:val="lv-LV"/>
              </w:rPr>
              <w:t>VENDEN</w:t>
            </w:r>
            <w:r w:rsidRPr="00161FB6">
              <w:rPr>
                <w:sz w:val="22"/>
                <w:szCs w:val="22"/>
                <w:lang w:val="lv-LV"/>
              </w:rPr>
              <w:t xml:space="preserve">” </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1C7E5D" w:rsidRPr="001C7E5D" w:rsidRDefault="001C7E5D" w:rsidP="001C7E5D">
            <w:pPr>
              <w:jc w:val="both"/>
              <w:rPr>
                <w:b/>
                <w:sz w:val="22"/>
                <w:szCs w:val="22"/>
              </w:rPr>
            </w:pPr>
            <w:proofErr w:type="spellStart"/>
            <w:r w:rsidRPr="001C7E5D">
              <w:rPr>
                <w:sz w:val="22"/>
                <w:szCs w:val="22"/>
              </w:rPr>
              <w:t>Līguma</w:t>
            </w:r>
            <w:proofErr w:type="spellEnd"/>
            <w:r w:rsidRPr="001C7E5D">
              <w:rPr>
                <w:sz w:val="22"/>
                <w:szCs w:val="22"/>
              </w:rPr>
              <w:t xml:space="preserve"> </w:t>
            </w:r>
            <w:proofErr w:type="spellStart"/>
            <w:r w:rsidRPr="001C7E5D">
              <w:rPr>
                <w:sz w:val="22"/>
                <w:szCs w:val="22"/>
              </w:rPr>
              <w:t>slēgšanas</w:t>
            </w:r>
            <w:proofErr w:type="spellEnd"/>
            <w:r w:rsidRPr="001C7E5D">
              <w:rPr>
                <w:sz w:val="22"/>
                <w:szCs w:val="22"/>
              </w:rPr>
              <w:t xml:space="preserve"> </w:t>
            </w:r>
            <w:proofErr w:type="spellStart"/>
            <w:r w:rsidRPr="001C7E5D">
              <w:rPr>
                <w:sz w:val="22"/>
                <w:szCs w:val="22"/>
              </w:rPr>
              <w:t>tiesības</w:t>
            </w:r>
            <w:proofErr w:type="spellEnd"/>
            <w:r w:rsidRPr="001C7E5D">
              <w:rPr>
                <w:sz w:val="22"/>
                <w:szCs w:val="22"/>
              </w:rPr>
              <w:t xml:space="preserve"> </w:t>
            </w:r>
            <w:proofErr w:type="spellStart"/>
            <w:r w:rsidRPr="001C7E5D">
              <w:rPr>
                <w:sz w:val="22"/>
                <w:szCs w:val="22"/>
              </w:rPr>
              <w:t>tiks</w:t>
            </w:r>
            <w:proofErr w:type="spellEnd"/>
            <w:r w:rsidRPr="001C7E5D">
              <w:rPr>
                <w:sz w:val="22"/>
                <w:szCs w:val="22"/>
              </w:rPr>
              <w:t xml:space="preserve"> </w:t>
            </w:r>
            <w:proofErr w:type="spellStart"/>
            <w:r w:rsidRPr="001C7E5D">
              <w:rPr>
                <w:sz w:val="22"/>
                <w:szCs w:val="22"/>
              </w:rPr>
              <w:t>piešķirtas</w:t>
            </w:r>
            <w:proofErr w:type="spellEnd"/>
            <w:r w:rsidRPr="001C7E5D">
              <w:rPr>
                <w:sz w:val="22"/>
                <w:szCs w:val="22"/>
              </w:rPr>
              <w:t xml:space="preserve"> </w:t>
            </w:r>
            <w:proofErr w:type="spellStart"/>
            <w:r w:rsidRPr="001C7E5D">
              <w:rPr>
                <w:sz w:val="22"/>
                <w:szCs w:val="22"/>
              </w:rPr>
              <w:t>Pretendentam</w:t>
            </w:r>
            <w:proofErr w:type="spellEnd"/>
            <w:r w:rsidRPr="001C7E5D">
              <w:rPr>
                <w:sz w:val="22"/>
                <w:szCs w:val="22"/>
              </w:rPr>
              <w:t xml:space="preserve">, </w:t>
            </w:r>
            <w:proofErr w:type="spellStart"/>
            <w:r w:rsidRPr="001C7E5D">
              <w:rPr>
                <w:sz w:val="22"/>
                <w:szCs w:val="22"/>
              </w:rPr>
              <w:t>kurš</w:t>
            </w:r>
            <w:proofErr w:type="spellEnd"/>
            <w:r w:rsidRPr="001C7E5D">
              <w:rPr>
                <w:sz w:val="22"/>
                <w:szCs w:val="22"/>
              </w:rPr>
              <w:t xml:space="preserve"> </w:t>
            </w:r>
            <w:proofErr w:type="spellStart"/>
            <w:r w:rsidRPr="001C7E5D">
              <w:rPr>
                <w:sz w:val="22"/>
                <w:szCs w:val="22"/>
              </w:rPr>
              <w:t>būs</w:t>
            </w:r>
            <w:proofErr w:type="spellEnd"/>
            <w:r w:rsidRPr="001C7E5D">
              <w:rPr>
                <w:sz w:val="22"/>
                <w:szCs w:val="22"/>
              </w:rPr>
              <w:t xml:space="preserve"> </w:t>
            </w:r>
            <w:proofErr w:type="spellStart"/>
            <w:r w:rsidRPr="001C7E5D">
              <w:rPr>
                <w:sz w:val="22"/>
                <w:szCs w:val="22"/>
              </w:rPr>
              <w:t>iesniedzis</w:t>
            </w:r>
            <w:proofErr w:type="spellEnd"/>
            <w:r w:rsidRPr="001C7E5D">
              <w:rPr>
                <w:sz w:val="22"/>
                <w:szCs w:val="22"/>
              </w:rPr>
              <w:t xml:space="preserve"> </w:t>
            </w:r>
            <w:proofErr w:type="spellStart"/>
            <w:r w:rsidRPr="001C7E5D">
              <w:rPr>
                <w:sz w:val="22"/>
                <w:szCs w:val="22"/>
              </w:rPr>
              <w:t>Iepirkuma</w:t>
            </w:r>
            <w:proofErr w:type="spellEnd"/>
            <w:r w:rsidRPr="001C7E5D">
              <w:rPr>
                <w:sz w:val="22"/>
                <w:szCs w:val="22"/>
              </w:rPr>
              <w:t xml:space="preserve"> </w:t>
            </w:r>
            <w:proofErr w:type="spellStart"/>
            <w:r w:rsidRPr="001C7E5D">
              <w:rPr>
                <w:sz w:val="22"/>
                <w:szCs w:val="22"/>
              </w:rPr>
              <w:t>noteikumu</w:t>
            </w:r>
            <w:proofErr w:type="spellEnd"/>
            <w:r w:rsidRPr="001C7E5D">
              <w:rPr>
                <w:sz w:val="22"/>
                <w:szCs w:val="22"/>
              </w:rPr>
              <w:t xml:space="preserve"> un </w:t>
            </w:r>
            <w:proofErr w:type="spellStart"/>
            <w:r w:rsidRPr="001C7E5D">
              <w:rPr>
                <w:sz w:val="22"/>
                <w:szCs w:val="22"/>
              </w:rPr>
              <w:t>Tehniskās</w:t>
            </w:r>
            <w:proofErr w:type="spellEnd"/>
            <w:r w:rsidRPr="001C7E5D">
              <w:rPr>
                <w:sz w:val="22"/>
                <w:szCs w:val="22"/>
              </w:rPr>
              <w:t xml:space="preserve"> </w:t>
            </w:r>
            <w:proofErr w:type="spellStart"/>
            <w:r w:rsidRPr="001C7E5D">
              <w:rPr>
                <w:sz w:val="22"/>
                <w:szCs w:val="22"/>
              </w:rPr>
              <w:t>specifikācijas</w:t>
            </w:r>
            <w:proofErr w:type="spellEnd"/>
            <w:r w:rsidRPr="001C7E5D">
              <w:rPr>
                <w:sz w:val="22"/>
                <w:szCs w:val="22"/>
              </w:rPr>
              <w:t xml:space="preserve"> </w:t>
            </w:r>
            <w:proofErr w:type="spellStart"/>
            <w:r w:rsidRPr="001C7E5D">
              <w:rPr>
                <w:sz w:val="22"/>
                <w:szCs w:val="22"/>
              </w:rPr>
              <w:t>prasībām</w:t>
            </w:r>
            <w:proofErr w:type="spellEnd"/>
            <w:r w:rsidRPr="001C7E5D">
              <w:rPr>
                <w:sz w:val="22"/>
                <w:szCs w:val="22"/>
              </w:rPr>
              <w:t xml:space="preserve"> </w:t>
            </w:r>
            <w:proofErr w:type="spellStart"/>
            <w:r w:rsidRPr="001C7E5D">
              <w:rPr>
                <w:sz w:val="22"/>
                <w:szCs w:val="22"/>
              </w:rPr>
              <w:t>atbilstošu</w:t>
            </w:r>
            <w:proofErr w:type="spellEnd"/>
            <w:r w:rsidRPr="001C7E5D">
              <w:rPr>
                <w:sz w:val="22"/>
                <w:szCs w:val="22"/>
              </w:rPr>
              <w:t xml:space="preserve"> </w:t>
            </w:r>
            <w:proofErr w:type="spellStart"/>
            <w:r w:rsidRPr="001C7E5D">
              <w:rPr>
                <w:sz w:val="22"/>
                <w:szCs w:val="22"/>
              </w:rPr>
              <w:t>p</w:t>
            </w:r>
            <w:r w:rsidR="00EC5468">
              <w:rPr>
                <w:sz w:val="22"/>
                <w:szCs w:val="22"/>
              </w:rPr>
              <w:t>iedāvājumu</w:t>
            </w:r>
            <w:proofErr w:type="spellEnd"/>
            <w:r w:rsidR="00EC5468">
              <w:rPr>
                <w:sz w:val="22"/>
                <w:szCs w:val="22"/>
              </w:rPr>
              <w:t xml:space="preserve"> </w:t>
            </w:r>
            <w:proofErr w:type="spellStart"/>
            <w:r w:rsidR="00EC5468">
              <w:rPr>
                <w:sz w:val="22"/>
                <w:szCs w:val="22"/>
              </w:rPr>
              <w:t>ar</w:t>
            </w:r>
            <w:proofErr w:type="spellEnd"/>
            <w:r w:rsidR="00EC5468">
              <w:rPr>
                <w:sz w:val="22"/>
                <w:szCs w:val="22"/>
              </w:rPr>
              <w:t xml:space="preserve"> </w:t>
            </w:r>
            <w:proofErr w:type="spellStart"/>
            <w:r w:rsidR="00EC5468">
              <w:rPr>
                <w:sz w:val="22"/>
                <w:szCs w:val="22"/>
              </w:rPr>
              <w:t>viszemāko</w:t>
            </w:r>
            <w:proofErr w:type="spellEnd"/>
            <w:r w:rsidR="00EC5468">
              <w:rPr>
                <w:sz w:val="22"/>
                <w:szCs w:val="22"/>
              </w:rPr>
              <w:t xml:space="preserve"> </w:t>
            </w:r>
            <w:proofErr w:type="spellStart"/>
            <w:r w:rsidR="00EC5468">
              <w:rPr>
                <w:sz w:val="22"/>
                <w:szCs w:val="22"/>
              </w:rPr>
              <w:t>cenu</w:t>
            </w:r>
            <w:proofErr w:type="spellEnd"/>
            <w:r w:rsidRPr="001C7E5D">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363AC2" w:rsidRPr="00363AC2" w:rsidRDefault="00363AC2" w:rsidP="00363AC2">
            <w:pPr>
              <w:pStyle w:val="Header"/>
              <w:rPr>
                <w:sz w:val="22"/>
                <w:szCs w:val="22"/>
              </w:rPr>
            </w:pPr>
            <w:r>
              <w:rPr>
                <w:rFonts w:ascii="Times New Roman" w:hAnsi="Times New Roman"/>
                <w:sz w:val="22"/>
                <w:szCs w:val="22"/>
              </w:rPr>
              <w:t>SIA “</w:t>
            </w:r>
            <w:r w:rsidRPr="00363AC2">
              <w:rPr>
                <w:sz w:val="22"/>
                <w:szCs w:val="22"/>
              </w:rPr>
              <w:t xml:space="preserve">SIA  “EDEN SPRINGS LATVIA” iesniegtais piedāvājums neatbilst iepirkuma nolikuma un tehniskās specifikācijas prasībām: </w:t>
            </w:r>
          </w:p>
          <w:p w:rsidR="00363AC2" w:rsidRPr="00363AC2" w:rsidRDefault="00363AC2" w:rsidP="00363AC2">
            <w:pPr>
              <w:pStyle w:val="Header"/>
              <w:rPr>
                <w:bCs/>
                <w:i/>
                <w:sz w:val="22"/>
                <w:szCs w:val="22"/>
              </w:rPr>
            </w:pPr>
            <w:r w:rsidRPr="00363AC2">
              <w:rPr>
                <w:sz w:val="22"/>
                <w:szCs w:val="22"/>
              </w:rPr>
              <w:t>3.2.1. Nolikuma 6.2. punkts nosaka, ka pretendentam ir jāiesniedz “Tehniskais piedāvājums, atbilstoši Pielikuma Nr.3 formai, saskaņā ar tehniskās specifikācijas prasībām, (Pielikums Nr.2)”, bet pretendents</w:t>
            </w:r>
            <w:r w:rsidRPr="00363AC2">
              <w:rPr>
                <w:bCs/>
                <w:i/>
                <w:sz w:val="22"/>
                <w:szCs w:val="22"/>
              </w:rPr>
              <w:t xml:space="preserve"> </w:t>
            </w:r>
            <w:r w:rsidRPr="00363AC2">
              <w:rPr>
                <w:bCs/>
                <w:sz w:val="22"/>
                <w:szCs w:val="22"/>
              </w:rPr>
              <w:t xml:space="preserve">tehnisko piedāvājumu ir aizpildījis atbilstoši Pielikuma Nr. 3 formai, </w:t>
            </w:r>
            <w:r w:rsidRPr="00363AC2">
              <w:rPr>
                <w:bCs/>
                <w:i/>
                <w:sz w:val="22"/>
                <w:szCs w:val="22"/>
              </w:rPr>
              <w:t xml:space="preserve">bet neatbilstoši tehniskajai specifikācijai (Pielikumam Nr.2) - nav  norādīts, “dabīgs negāzēts minerālūdens” un nav iesniegta Valsts ģeoloģijas dienesta akceptēta dabīgā negāzētā </w:t>
            </w:r>
            <w:proofErr w:type="spellStart"/>
            <w:r w:rsidRPr="00363AC2">
              <w:rPr>
                <w:bCs/>
                <w:i/>
                <w:sz w:val="22"/>
                <w:szCs w:val="22"/>
              </w:rPr>
              <w:t>minerālūdeņa</w:t>
            </w:r>
            <w:proofErr w:type="spellEnd"/>
            <w:r w:rsidRPr="00363AC2">
              <w:rPr>
                <w:bCs/>
                <w:i/>
                <w:sz w:val="22"/>
                <w:szCs w:val="22"/>
              </w:rPr>
              <w:t xml:space="preserve"> ieguves vieta. </w:t>
            </w:r>
          </w:p>
          <w:p w:rsidR="00E32280" w:rsidRPr="002A2610" w:rsidRDefault="00E32280" w:rsidP="00540701">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088" w:rsidRDefault="00E37088">
      <w:r>
        <w:separator/>
      </w:r>
    </w:p>
  </w:endnote>
  <w:endnote w:type="continuationSeparator" w:id="0">
    <w:p w:rsidR="00E37088" w:rsidRDefault="00E3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088" w:rsidRDefault="00E37088">
      <w:r>
        <w:separator/>
      </w:r>
    </w:p>
  </w:footnote>
  <w:footnote w:type="continuationSeparator" w:id="0">
    <w:p w:rsidR="00E37088" w:rsidRDefault="00E37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3AC2">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74B46"/>
    <w:rsid w:val="001A33BC"/>
    <w:rsid w:val="001A398A"/>
    <w:rsid w:val="001A427B"/>
    <w:rsid w:val="001B2854"/>
    <w:rsid w:val="001C7E5D"/>
    <w:rsid w:val="001D1DBD"/>
    <w:rsid w:val="001D505B"/>
    <w:rsid w:val="001E1F0A"/>
    <w:rsid w:val="001E4FC7"/>
    <w:rsid w:val="001F4F80"/>
    <w:rsid w:val="00224E14"/>
    <w:rsid w:val="002269BA"/>
    <w:rsid w:val="002306D7"/>
    <w:rsid w:val="00255690"/>
    <w:rsid w:val="002667E2"/>
    <w:rsid w:val="0029360E"/>
    <w:rsid w:val="002A2610"/>
    <w:rsid w:val="002A34B6"/>
    <w:rsid w:val="002D56A3"/>
    <w:rsid w:val="002D795F"/>
    <w:rsid w:val="002F6617"/>
    <w:rsid w:val="00323B89"/>
    <w:rsid w:val="00324004"/>
    <w:rsid w:val="0033130E"/>
    <w:rsid w:val="00333DDD"/>
    <w:rsid w:val="00360EE9"/>
    <w:rsid w:val="00363AC2"/>
    <w:rsid w:val="00363C2D"/>
    <w:rsid w:val="00372218"/>
    <w:rsid w:val="003A4A8B"/>
    <w:rsid w:val="003B2D6A"/>
    <w:rsid w:val="003D39E2"/>
    <w:rsid w:val="003E7B22"/>
    <w:rsid w:val="003F6558"/>
    <w:rsid w:val="0040191A"/>
    <w:rsid w:val="00405D17"/>
    <w:rsid w:val="00407736"/>
    <w:rsid w:val="00410DC7"/>
    <w:rsid w:val="0041477C"/>
    <w:rsid w:val="00416791"/>
    <w:rsid w:val="00426965"/>
    <w:rsid w:val="0043595D"/>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0B4C"/>
    <w:rsid w:val="00935D4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6D32"/>
    <w:rsid w:val="00C76FE0"/>
    <w:rsid w:val="00C77E71"/>
    <w:rsid w:val="00C81191"/>
    <w:rsid w:val="00C958EC"/>
    <w:rsid w:val="00CC5E96"/>
    <w:rsid w:val="00CC777B"/>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2569E"/>
    <w:rsid w:val="00E30FFF"/>
    <w:rsid w:val="00E32280"/>
    <w:rsid w:val="00E37088"/>
    <w:rsid w:val="00E40769"/>
    <w:rsid w:val="00E51D6A"/>
    <w:rsid w:val="00E63E01"/>
    <w:rsid w:val="00E97CBA"/>
    <w:rsid w:val="00EC5468"/>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1628</Words>
  <Characters>929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Līva Novicka</cp:lastModifiedBy>
  <cp:revision>6</cp:revision>
  <cp:lastPrinted>2018-06-15T06:26:00Z</cp:lastPrinted>
  <dcterms:created xsi:type="dcterms:W3CDTF">2018-06-15T06:05:00Z</dcterms:created>
  <dcterms:modified xsi:type="dcterms:W3CDTF">2018-06-15T06:17:00Z</dcterms:modified>
</cp:coreProperties>
</file>